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61F7" w14:textId="50BE00DB" w:rsidR="00A85BA0" w:rsidRPr="006452BF" w:rsidRDefault="00A85BA0" w:rsidP="008C70E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52BF">
        <w:rPr>
          <w:rFonts w:ascii="Times New Roman" w:hAnsi="Times New Roman" w:cs="Times New Roman"/>
          <w:b/>
          <w:sz w:val="28"/>
          <w:szCs w:val="28"/>
        </w:rPr>
        <w:t>Первый день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62E3C">
        <w:rPr>
          <w:rFonts w:ascii="Times New Roman" w:hAnsi="Times New Roman" w:cs="Times New Roman"/>
          <w:b/>
          <w:sz w:val="28"/>
          <w:szCs w:val="28"/>
        </w:rPr>
        <w:t>пятница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 xml:space="preserve">, 14 </w:t>
      </w:r>
      <w:r w:rsidR="002F47C6">
        <w:rPr>
          <w:rFonts w:ascii="Times New Roman" w:hAnsi="Times New Roman" w:cs="Times New Roman"/>
          <w:b/>
          <w:sz w:val="28"/>
          <w:szCs w:val="28"/>
        </w:rPr>
        <w:t>ноября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>)</w:t>
      </w:r>
    </w:p>
    <w:p w14:paraId="15F4B356" w14:textId="3A0DC8B9" w:rsidR="00A85BA0" w:rsidRPr="000B0435" w:rsidRDefault="00062E3C" w:rsidP="000B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09:20-09:5</w:t>
      </w:r>
      <w:r w:rsidR="00A85BA0" w:rsidRPr="000B0435">
        <w:rPr>
          <w:rFonts w:ascii="Times New Roman" w:hAnsi="Times New Roman" w:cs="Times New Roman"/>
          <w:sz w:val="28"/>
          <w:szCs w:val="28"/>
        </w:rPr>
        <w:t xml:space="preserve">0 – Регистрация участников, </w:t>
      </w:r>
    </w:p>
    <w:p w14:paraId="3524494E" w14:textId="51320466" w:rsidR="00A85BA0" w:rsidRPr="000B0435" w:rsidRDefault="00062E3C" w:rsidP="008C70E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09:50-10</w:t>
      </w:r>
      <w:r w:rsidR="00A85BA0" w:rsidRPr="000B0435">
        <w:rPr>
          <w:rFonts w:ascii="Times New Roman" w:hAnsi="Times New Roman" w:cs="Times New Roman"/>
          <w:sz w:val="28"/>
          <w:szCs w:val="28"/>
        </w:rPr>
        <w:t xml:space="preserve">:00 – Приветственное слово организаторов </w:t>
      </w:r>
    </w:p>
    <w:p w14:paraId="5FA260AA" w14:textId="6F6C574F" w:rsidR="00062E3C" w:rsidRDefault="00062E3C" w:rsidP="000B0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10:00-11:0</w:t>
      </w:r>
      <w:r w:rsidR="00A85BA0" w:rsidRPr="000B0435">
        <w:rPr>
          <w:rFonts w:ascii="Times New Roman" w:hAnsi="Times New Roman" w:cs="Times New Roman"/>
          <w:sz w:val="28"/>
          <w:szCs w:val="28"/>
        </w:rPr>
        <w:t>0 – Секция I.</w:t>
      </w:r>
      <w:r w:rsidR="00BA6371" w:rsidRPr="000B0435">
        <w:rPr>
          <w:rFonts w:ascii="Times New Roman" w:hAnsi="Times New Roman" w:cs="Times New Roman"/>
          <w:sz w:val="28"/>
          <w:szCs w:val="28"/>
        </w:rPr>
        <w:t xml:space="preserve"> </w:t>
      </w:r>
      <w:r w:rsidR="00211A2E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</w:t>
      </w:r>
    </w:p>
    <w:p w14:paraId="727EBA4B" w14:textId="67B07F8B" w:rsidR="00BA6371" w:rsidRPr="000B0435" w:rsidRDefault="00211A2E" w:rsidP="000B0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 Екатерина Михайловна </w:t>
      </w:r>
      <w:proofErr w:type="spellStart"/>
      <w:r w:rsidR="009048E9">
        <w:rPr>
          <w:rFonts w:ascii="Times New Roman" w:hAnsi="Times New Roman" w:cs="Times New Roman"/>
          <w:b/>
          <w:sz w:val="28"/>
          <w:szCs w:val="28"/>
        </w:rPr>
        <w:t>Болтунова</w:t>
      </w:r>
      <w:proofErr w:type="spellEnd"/>
      <w:r w:rsidR="00062E3C">
        <w:rPr>
          <w:rFonts w:ascii="Times New Roman" w:hAnsi="Times New Roman" w:cs="Times New Roman"/>
          <w:b/>
          <w:sz w:val="28"/>
          <w:szCs w:val="28"/>
        </w:rPr>
        <w:t>)</w:t>
      </w:r>
    </w:p>
    <w:p w14:paraId="7A2798CA" w14:textId="700370DC" w:rsidR="00062E3C" w:rsidRDefault="00062E3C" w:rsidP="006452B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Новикова Арина Дмитриевна</w:t>
      </w:r>
    </w:p>
    <w:p w14:paraId="361B24C4" w14:textId="01AE591C" w:rsidR="00062E3C" w:rsidRDefault="00062E3C" w:rsidP="00062E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2E3C">
        <w:rPr>
          <w:rFonts w:ascii="Times New Roman" w:hAnsi="Times New Roman" w:cs="Times New Roman"/>
          <w:sz w:val="28"/>
          <w:szCs w:val="28"/>
        </w:rPr>
        <w:t>НИУ ВШЭ (Москва)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«Двор как сцена внешней политики Екатерины II»</w:t>
      </w:r>
    </w:p>
    <w:p w14:paraId="189D485D" w14:textId="77777777" w:rsidR="00062E3C" w:rsidRPr="00062E3C" w:rsidRDefault="00062E3C" w:rsidP="00062E3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861C903" w14:textId="36D80AFD" w:rsidR="00062E3C" w:rsidRDefault="00062E3C" w:rsidP="006452B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Щебетовская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Дарья Алексеевна</w:t>
      </w:r>
    </w:p>
    <w:p w14:paraId="30F156AD" w14:textId="2BF0DBA8" w:rsidR="00B126F3" w:rsidRDefault="00062E3C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2E3C">
        <w:rPr>
          <w:rFonts w:ascii="Times New Roman" w:hAnsi="Times New Roman" w:cs="Times New Roman"/>
          <w:sz w:val="28"/>
          <w:szCs w:val="28"/>
        </w:rPr>
        <w:t>МВШСН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«Российско-башкирские отношения XVI–XVIII вв. в диску</w:t>
      </w:r>
      <w:r w:rsidR="009048E9">
        <w:rPr>
          <w:rFonts w:ascii="Times New Roman" w:hAnsi="Times New Roman" w:cs="Times New Roman"/>
          <w:i/>
          <w:sz w:val="28"/>
          <w:szCs w:val="28"/>
        </w:rPr>
        <w:t>р</w:t>
      </w:r>
      <w:r w:rsidRPr="00062E3C">
        <w:rPr>
          <w:rFonts w:ascii="Times New Roman" w:hAnsi="Times New Roman" w:cs="Times New Roman"/>
          <w:i/>
          <w:sz w:val="28"/>
          <w:szCs w:val="28"/>
        </w:rPr>
        <w:t>се концепции «символического капитала» П. Бурдье»</w:t>
      </w:r>
      <w:r w:rsidRPr="00062E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5F9346" w14:textId="77777777" w:rsidR="002F3160" w:rsidRPr="002F3160" w:rsidRDefault="002F3160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529304" w14:textId="47209C26" w:rsidR="00062E3C" w:rsidRDefault="00062E3C" w:rsidP="00062E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11:00-12:0</w:t>
      </w:r>
      <w:r w:rsidRPr="000B0435">
        <w:rPr>
          <w:rFonts w:ascii="Times New Roman" w:hAnsi="Times New Roman" w:cs="Times New Roman"/>
          <w:sz w:val="28"/>
          <w:szCs w:val="28"/>
        </w:rPr>
        <w:t xml:space="preserve">0 – Секция II. </w:t>
      </w:r>
      <w:r>
        <w:rPr>
          <w:rFonts w:ascii="Times New Roman" w:hAnsi="Times New Roman" w:cs="Times New Roman"/>
          <w:b/>
          <w:sz w:val="28"/>
          <w:szCs w:val="28"/>
        </w:rPr>
        <w:t>Университеты</w:t>
      </w:r>
    </w:p>
    <w:p w14:paraId="7CC0F3B6" w14:textId="2D8E7A3F" w:rsidR="00062E3C" w:rsidRPr="00062E3C" w:rsidRDefault="00062E3C" w:rsidP="000B0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E82D79">
        <w:rPr>
          <w:rFonts w:ascii="Times New Roman" w:hAnsi="Times New Roman" w:cs="Times New Roman"/>
          <w:b/>
          <w:sz w:val="28"/>
          <w:szCs w:val="28"/>
        </w:rPr>
        <w:t xml:space="preserve">Алексей Ильич </w:t>
      </w:r>
      <w:r w:rsidR="009048E9">
        <w:rPr>
          <w:rFonts w:ascii="Times New Roman" w:hAnsi="Times New Roman" w:cs="Times New Roman"/>
          <w:b/>
          <w:sz w:val="28"/>
          <w:szCs w:val="28"/>
        </w:rPr>
        <w:t>Миллер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4696B40" w14:textId="08014D4D" w:rsidR="00062E3C" w:rsidRDefault="00062E3C" w:rsidP="00062E3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Ашихмин Андрей Витальевич </w:t>
      </w:r>
    </w:p>
    <w:p w14:paraId="2B442921" w14:textId="272888A3" w:rsidR="00062E3C" w:rsidRDefault="00062E3C" w:rsidP="00062E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РГИА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«Создание Университета св. Владимира в Киеве (1833-1834): символический ракурс политики в сфере просвещения»</w:t>
      </w:r>
    </w:p>
    <w:p w14:paraId="70EA9746" w14:textId="77777777" w:rsidR="00062E3C" w:rsidRPr="00062E3C" w:rsidRDefault="00062E3C" w:rsidP="00062E3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2BA52C9" w14:textId="1EB2B38F" w:rsidR="00062E3C" w:rsidRDefault="00062E3C" w:rsidP="00062E3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Лаврина Анна Павловна </w:t>
      </w:r>
    </w:p>
    <w:p w14:paraId="5A09495D" w14:textId="03A19968" w:rsidR="006452BF" w:rsidRDefault="002F3160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r w:rsidR="00062E3C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062E3C">
        <w:rPr>
          <w:rFonts w:ascii="Times New Roman" w:hAnsi="Times New Roman" w:cs="Times New Roman"/>
          <w:sz w:val="28"/>
          <w:szCs w:val="28"/>
        </w:rPr>
        <w:t xml:space="preserve"> РАН</w:t>
      </w:r>
      <w:r w:rsidR="00062E3C">
        <w:rPr>
          <w:rFonts w:ascii="Times New Roman" w:hAnsi="Times New Roman" w:cs="Times New Roman"/>
          <w:b/>
          <w:sz w:val="28"/>
          <w:szCs w:val="28"/>
        </w:rPr>
        <w:br/>
      </w:r>
      <w:r w:rsidR="00062E3C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="000A7BAF" w:rsidRPr="000A7BAF">
        <w:rPr>
          <w:rFonts w:ascii="Times New Roman" w:hAnsi="Times New Roman" w:cs="Times New Roman"/>
          <w:i/>
          <w:sz w:val="28"/>
          <w:szCs w:val="28"/>
        </w:rPr>
        <w:t xml:space="preserve">Формы презентаций </w:t>
      </w:r>
      <w:proofErr w:type="spellStart"/>
      <w:r w:rsidR="000A7BAF" w:rsidRPr="000A7BAF">
        <w:rPr>
          <w:rFonts w:ascii="Times New Roman" w:hAnsi="Times New Roman" w:cs="Times New Roman"/>
          <w:i/>
          <w:sz w:val="28"/>
          <w:szCs w:val="28"/>
        </w:rPr>
        <w:t>Гельсингфорсского</w:t>
      </w:r>
      <w:proofErr w:type="spellEnd"/>
      <w:r w:rsidR="000A7BAF" w:rsidRPr="000A7BAF">
        <w:rPr>
          <w:rFonts w:ascii="Times New Roman" w:hAnsi="Times New Roman" w:cs="Times New Roman"/>
          <w:i/>
          <w:sz w:val="28"/>
          <w:szCs w:val="28"/>
        </w:rPr>
        <w:t xml:space="preserve"> университета и система взаимодействия со столичной властью в 1830-1840-х гг.</w:t>
      </w:r>
      <w:r w:rsidR="00062E3C" w:rsidRPr="00062E3C">
        <w:rPr>
          <w:rFonts w:ascii="Times New Roman" w:hAnsi="Times New Roman" w:cs="Times New Roman"/>
          <w:i/>
          <w:sz w:val="28"/>
          <w:szCs w:val="28"/>
        </w:rPr>
        <w:t>»</w:t>
      </w:r>
      <w:r w:rsidR="00062E3C" w:rsidRPr="00062E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986EE5D" w14:textId="77777777" w:rsidR="002F3160" w:rsidRPr="002F3160" w:rsidRDefault="002F3160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87CA53C" w14:textId="7B7D0660" w:rsidR="000A7BAF" w:rsidRDefault="000A7BAF" w:rsidP="000A7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12:00-13:0</w:t>
      </w:r>
      <w:r w:rsidRPr="000B0435">
        <w:rPr>
          <w:rFonts w:ascii="Times New Roman" w:hAnsi="Times New Roman" w:cs="Times New Roman"/>
          <w:sz w:val="28"/>
          <w:szCs w:val="28"/>
        </w:rPr>
        <w:t xml:space="preserve">0 – Секция III. </w:t>
      </w:r>
      <w:r w:rsidRPr="000A7BAF">
        <w:rPr>
          <w:rFonts w:ascii="Times New Roman" w:hAnsi="Times New Roman" w:cs="Times New Roman"/>
          <w:b/>
          <w:sz w:val="28"/>
          <w:szCs w:val="28"/>
        </w:rPr>
        <w:t>Проекты</w:t>
      </w:r>
    </w:p>
    <w:p w14:paraId="00DBBCBA" w14:textId="394D7E5A" w:rsidR="000A7BAF" w:rsidRPr="00062E3C" w:rsidRDefault="000A7BAF" w:rsidP="000A7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E82D79">
        <w:rPr>
          <w:rFonts w:ascii="Times New Roman" w:hAnsi="Times New Roman" w:cs="Times New Roman"/>
          <w:b/>
          <w:sz w:val="28"/>
          <w:szCs w:val="28"/>
        </w:rPr>
        <w:t>Кирилл Андреевич</w:t>
      </w:r>
      <w:r w:rsidR="009048E9">
        <w:rPr>
          <w:rFonts w:ascii="Times New Roman" w:hAnsi="Times New Roman" w:cs="Times New Roman"/>
          <w:b/>
          <w:sz w:val="28"/>
          <w:szCs w:val="28"/>
        </w:rPr>
        <w:t xml:space="preserve"> Соловьев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8E3DB74" w14:textId="0B86A362" w:rsidR="000A7BAF" w:rsidRDefault="000A7BAF" w:rsidP="000A7BA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Юрский Александр Юрьевич </w:t>
      </w:r>
    </w:p>
    <w:p w14:paraId="2866A73E" w14:textId="0D623524" w:rsidR="000A7BAF" w:rsidRDefault="000A7BAF" w:rsidP="000A7B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62E3C">
        <w:rPr>
          <w:rFonts w:ascii="Times New Roman" w:hAnsi="Times New Roman" w:cs="Times New Roman"/>
          <w:sz w:val="28"/>
          <w:szCs w:val="28"/>
        </w:rPr>
        <w:t>НИУ ВШЭ (Москва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0A7BAF">
        <w:rPr>
          <w:rFonts w:ascii="Times New Roman" w:hAnsi="Times New Roman" w:cs="Times New Roman"/>
          <w:i/>
          <w:sz w:val="28"/>
          <w:szCs w:val="28"/>
        </w:rPr>
        <w:t xml:space="preserve">Дворянство и подготовка отмены крепостного права в России: </w:t>
      </w:r>
      <w:r w:rsidR="002F3160">
        <w:rPr>
          <w:rFonts w:ascii="Times New Roman" w:hAnsi="Times New Roman" w:cs="Times New Roman"/>
          <w:i/>
          <w:sz w:val="28"/>
          <w:szCs w:val="28"/>
        </w:rPr>
        <w:t>инициатива, интеграция, контрол</w:t>
      </w:r>
      <w:r w:rsidR="007E22D5">
        <w:rPr>
          <w:rFonts w:ascii="Times New Roman" w:hAnsi="Times New Roman" w:cs="Times New Roman"/>
          <w:i/>
          <w:sz w:val="28"/>
          <w:szCs w:val="28"/>
        </w:rPr>
        <w:t>ь</w:t>
      </w:r>
      <w:r w:rsidRPr="00062E3C">
        <w:rPr>
          <w:rFonts w:ascii="Times New Roman" w:hAnsi="Times New Roman" w:cs="Times New Roman"/>
          <w:i/>
          <w:sz w:val="28"/>
          <w:szCs w:val="28"/>
        </w:rPr>
        <w:t>»</w:t>
      </w:r>
    </w:p>
    <w:p w14:paraId="052ABA0D" w14:textId="77777777" w:rsidR="000A7BAF" w:rsidRPr="00062E3C" w:rsidRDefault="000A7BAF" w:rsidP="000A7BA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3302940" w14:textId="093E008F" w:rsidR="000A7BAF" w:rsidRDefault="002F3160" w:rsidP="000A7BA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Сорокин Александр Анатольевич</w:t>
      </w:r>
    </w:p>
    <w:p w14:paraId="3327C9FC" w14:textId="46E51568" w:rsidR="000A7BAF" w:rsidRDefault="002F3160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ННГУ</w:t>
      </w:r>
      <w:r w:rsidR="000A7BAF">
        <w:rPr>
          <w:rFonts w:ascii="Times New Roman" w:hAnsi="Times New Roman" w:cs="Times New Roman"/>
          <w:b/>
          <w:sz w:val="28"/>
          <w:szCs w:val="28"/>
        </w:rPr>
        <w:br/>
      </w:r>
      <w:r w:rsidR="000A7BAF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2F3160">
        <w:rPr>
          <w:rFonts w:ascii="Times New Roman" w:hAnsi="Times New Roman" w:cs="Times New Roman"/>
          <w:i/>
          <w:sz w:val="28"/>
          <w:szCs w:val="28"/>
        </w:rPr>
        <w:t>Дискуссии о введении земского самоуправления в Прибалтийских губерниях в начале ХХ вв.: институциональный аспект</w:t>
      </w:r>
      <w:r w:rsidR="000A7BAF" w:rsidRPr="00062E3C">
        <w:rPr>
          <w:rFonts w:ascii="Times New Roman" w:hAnsi="Times New Roman" w:cs="Times New Roman"/>
          <w:i/>
          <w:sz w:val="28"/>
          <w:szCs w:val="28"/>
        </w:rPr>
        <w:t>»</w:t>
      </w:r>
      <w:r w:rsidR="000A7BAF" w:rsidRPr="00062E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D30B72F" w14:textId="77777777" w:rsidR="002F3160" w:rsidRPr="002F3160" w:rsidRDefault="002F3160" w:rsidP="002F31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8BCBEB9" w14:textId="088027AB" w:rsidR="002F3160" w:rsidRDefault="002F3160" w:rsidP="002F3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13:00-14:00 – Обед</w:t>
      </w:r>
    </w:p>
    <w:p w14:paraId="1354D7E3" w14:textId="5A4F6045" w:rsidR="002F3160" w:rsidRDefault="002F3160" w:rsidP="002F31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14:00-15:3</w:t>
      </w:r>
      <w:r w:rsidRPr="000B0435">
        <w:rPr>
          <w:rFonts w:ascii="Times New Roman" w:hAnsi="Times New Roman" w:cs="Times New Roman"/>
          <w:sz w:val="28"/>
          <w:szCs w:val="28"/>
        </w:rPr>
        <w:t>0 – Секция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435">
        <w:rPr>
          <w:rFonts w:ascii="Times New Roman" w:hAnsi="Times New Roman" w:cs="Times New Roman"/>
          <w:sz w:val="28"/>
          <w:szCs w:val="28"/>
        </w:rPr>
        <w:t xml:space="preserve">. </w:t>
      </w:r>
      <w:r w:rsidR="002C5210" w:rsidRPr="00E82D79">
        <w:rPr>
          <w:rFonts w:ascii="Times New Roman" w:hAnsi="Times New Roman" w:cs="Times New Roman"/>
          <w:b/>
          <w:sz w:val="28"/>
          <w:szCs w:val="28"/>
        </w:rPr>
        <w:t>Польша</w:t>
      </w:r>
    </w:p>
    <w:p w14:paraId="7A78682D" w14:textId="737FBA15" w:rsidR="002F3160" w:rsidRDefault="002F3160" w:rsidP="002F31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E82D79">
        <w:rPr>
          <w:rFonts w:ascii="Times New Roman" w:hAnsi="Times New Roman" w:cs="Times New Roman"/>
          <w:b/>
          <w:sz w:val="28"/>
          <w:szCs w:val="28"/>
        </w:rPr>
        <w:t>Алексей Ильич</w:t>
      </w:r>
      <w:r w:rsidR="009048E9">
        <w:rPr>
          <w:rFonts w:ascii="Times New Roman" w:hAnsi="Times New Roman" w:cs="Times New Roman"/>
          <w:b/>
          <w:sz w:val="28"/>
          <w:szCs w:val="28"/>
        </w:rPr>
        <w:t xml:space="preserve"> Миллер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2C10B6C" w14:textId="26E16D51" w:rsidR="002F3160" w:rsidRDefault="00FB4394" w:rsidP="002F3160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Старикова Елена Витальевна</w:t>
      </w:r>
    </w:p>
    <w:p w14:paraId="42DFE23C" w14:textId="6ABDB3A1" w:rsidR="002F3160" w:rsidRDefault="002C5210" w:rsidP="002F316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МГУ, Н</w:t>
      </w:r>
      <w:r w:rsidRPr="002C5210">
        <w:rPr>
          <w:rFonts w:ascii="Times New Roman" w:hAnsi="Times New Roman" w:cs="Times New Roman"/>
          <w:sz w:val="28"/>
          <w:szCs w:val="28"/>
        </w:rPr>
        <w:t>ИЯУ МИФИ</w:t>
      </w:r>
      <w:r w:rsidR="002F3160">
        <w:rPr>
          <w:rFonts w:ascii="Times New Roman" w:hAnsi="Times New Roman" w:cs="Times New Roman"/>
          <w:b/>
          <w:sz w:val="28"/>
          <w:szCs w:val="28"/>
        </w:rPr>
        <w:br/>
      </w:r>
      <w:r w:rsidR="002F3160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2C5210">
        <w:rPr>
          <w:rFonts w:ascii="Times New Roman" w:hAnsi="Times New Roman" w:cs="Times New Roman"/>
          <w:i/>
          <w:sz w:val="28"/>
          <w:szCs w:val="28"/>
        </w:rPr>
        <w:t>«Между молотом и наковальней». Польские чиновники в 1860-е годы в воспоминаниях русских авторов.</w:t>
      </w:r>
      <w:r w:rsidR="002F3160" w:rsidRPr="00062E3C">
        <w:rPr>
          <w:rFonts w:ascii="Times New Roman" w:hAnsi="Times New Roman" w:cs="Times New Roman"/>
          <w:i/>
          <w:sz w:val="28"/>
          <w:szCs w:val="28"/>
        </w:rPr>
        <w:t>»</w:t>
      </w:r>
    </w:p>
    <w:p w14:paraId="21F6F3E3" w14:textId="77777777" w:rsidR="002F3160" w:rsidRPr="00062E3C" w:rsidRDefault="002F3160" w:rsidP="002F316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9F71F03" w14:textId="4C0D2DE0" w:rsidR="002F3160" w:rsidRDefault="00C32E14" w:rsidP="002F3160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Кретов Владислав</w:t>
      </w:r>
      <w:r w:rsidR="002F3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84A">
        <w:rPr>
          <w:rFonts w:ascii="Times New Roman" w:hAnsi="Times New Roman" w:cs="Times New Roman"/>
          <w:b/>
          <w:sz w:val="28"/>
          <w:szCs w:val="28"/>
        </w:rPr>
        <w:t>Александрович</w:t>
      </w:r>
    </w:p>
    <w:p w14:paraId="0588B8E7" w14:textId="6CF508E7" w:rsidR="002F3160" w:rsidRDefault="00E82D79" w:rsidP="00C32E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2D79">
        <w:rPr>
          <w:rFonts w:ascii="Times New Roman" w:hAnsi="Times New Roman" w:cs="Times New Roman"/>
          <w:sz w:val="28"/>
          <w:szCs w:val="28"/>
        </w:rPr>
        <w:t>ЕУСПб</w:t>
      </w:r>
      <w:r w:rsidR="002F3160">
        <w:rPr>
          <w:rFonts w:ascii="Times New Roman" w:hAnsi="Times New Roman" w:cs="Times New Roman"/>
          <w:b/>
          <w:sz w:val="28"/>
          <w:szCs w:val="28"/>
        </w:rPr>
        <w:br/>
      </w:r>
      <w:r w:rsidR="002F3160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="00C32E14" w:rsidRPr="00C32E14">
        <w:rPr>
          <w:rFonts w:ascii="Times New Roman" w:hAnsi="Times New Roman" w:cs="Times New Roman"/>
          <w:i/>
          <w:sz w:val="28"/>
          <w:szCs w:val="28"/>
        </w:rPr>
        <w:t>Образы крестьянской реформы в Царстве Польском на страницах газеты Военного министерства "Русский инвалид"</w:t>
      </w:r>
      <w:r w:rsidR="00C32E14">
        <w:rPr>
          <w:rFonts w:ascii="Times New Roman" w:hAnsi="Times New Roman" w:cs="Times New Roman"/>
          <w:i/>
          <w:sz w:val="28"/>
          <w:szCs w:val="28"/>
        </w:rPr>
        <w:t>»</w:t>
      </w:r>
    </w:p>
    <w:p w14:paraId="2C2F1926" w14:textId="77777777" w:rsidR="007E22D5" w:rsidRDefault="007E22D5" w:rsidP="00C32E1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77E8DE2" w14:textId="714153A3" w:rsidR="002F3160" w:rsidRDefault="007E22D5" w:rsidP="002F3160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Зуева </w:t>
      </w:r>
      <w:r w:rsidR="00D52F6B">
        <w:rPr>
          <w:rFonts w:ascii="Times New Roman" w:hAnsi="Times New Roman" w:cs="Times New Roman"/>
          <w:b/>
          <w:sz w:val="28"/>
          <w:szCs w:val="28"/>
        </w:rPr>
        <w:t>Ангелина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Александровна</w:t>
      </w:r>
    </w:p>
    <w:p w14:paraId="1CC9E90A" w14:textId="08FDD8DD" w:rsidR="007E22D5" w:rsidRDefault="007E22D5" w:rsidP="007E22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2E3C">
        <w:rPr>
          <w:rFonts w:ascii="Times New Roman" w:hAnsi="Times New Roman" w:cs="Times New Roman"/>
          <w:sz w:val="28"/>
          <w:szCs w:val="28"/>
        </w:rPr>
        <w:t>НИУ ВШЭ (Москва)</w:t>
      </w:r>
    </w:p>
    <w:p w14:paraId="370CDDEF" w14:textId="2E428896" w:rsidR="007E22D5" w:rsidRDefault="007E22D5" w:rsidP="007E22D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E22D5">
        <w:rPr>
          <w:rFonts w:ascii="Times New Roman" w:hAnsi="Times New Roman" w:cs="Times New Roman"/>
          <w:i/>
          <w:sz w:val="28"/>
          <w:szCs w:val="28"/>
        </w:rPr>
        <w:t xml:space="preserve">«Политическое </w:t>
      </w:r>
      <w:proofErr w:type="spellStart"/>
      <w:r w:rsidRPr="007E22D5">
        <w:rPr>
          <w:rFonts w:ascii="Times New Roman" w:hAnsi="Times New Roman" w:cs="Times New Roman"/>
          <w:i/>
          <w:sz w:val="28"/>
          <w:szCs w:val="28"/>
        </w:rPr>
        <w:t>vs</w:t>
      </w:r>
      <w:proofErr w:type="spellEnd"/>
      <w:r w:rsidRPr="007E22D5">
        <w:rPr>
          <w:rFonts w:ascii="Times New Roman" w:hAnsi="Times New Roman" w:cs="Times New Roman"/>
          <w:i/>
          <w:sz w:val="28"/>
          <w:szCs w:val="28"/>
        </w:rPr>
        <w:t>. административное в географии польской ссылки 1863 г.»</w:t>
      </w:r>
    </w:p>
    <w:p w14:paraId="0D753A8E" w14:textId="77777777" w:rsidR="007E22D5" w:rsidRDefault="007E22D5" w:rsidP="007E22D5">
      <w:pPr>
        <w:rPr>
          <w:rFonts w:ascii="Times New Roman" w:hAnsi="Times New Roman" w:cs="Times New Roman"/>
          <w:i/>
          <w:sz w:val="28"/>
          <w:szCs w:val="28"/>
        </w:rPr>
      </w:pPr>
    </w:p>
    <w:p w14:paraId="5873E7F0" w14:textId="7B7213B9" w:rsidR="007E22D5" w:rsidRDefault="009048E9" w:rsidP="007E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15:30-15:4</w:t>
      </w:r>
      <w:r w:rsidR="00A40A82">
        <w:rPr>
          <w:rFonts w:ascii="Times New Roman" w:hAnsi="Times New Roman" w:cs="Times New Roman"/>
          <w:sz w:val="28"/>
          <w:szCs w:val="28"/>
        </w:rPr>
        <w:t>0</w:t>
      </w:r>
      <w:r w:rsidR="007E22D5">
        <w:rPr>
          <w:rFonts w:ascii="Times New Roman" w:hAnsi="Times New Roman" w:cs="Times New Roman"/>
          <w:sz w:val="28"/>
          <w:szCs w:val="28"/>
        </w:rPr>
        <w:t xml:space="preserve"> – Кофе-брейк</w:t>
      </w:r>
    </w:p>
    <w:p w14:paraId="1AE7ACDC" w14:textId="4E2E5F65" w:rsidR="007E22D5" w:rsidRPr="007E22D5" w:rsidRDefault="00A40A82" w:rsidP="003C58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15:40-16:40</w:t>
      </w:r>
      <w:r w:rsidR="007E22D5">
        <w:rPr>
          <w:rFonts w:ascii="Times New Roman" w:hAnsi="Times New Roman" w:cs="Times New Roman"/>
          <w:sz w:val="28"/>
          <w:szCs w:val="28"/>
        </w:rPr>
        <w:t xml:space="preserve"> –</w:t>
      </w:r>
      <w:r w:rsidR="007E22D5" w:rsidRPr="003C58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22D5" w:rsidRPr="003C584A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3C584A" w:rsidRPr="003C584A">
        <w:rPr>
          <w:rFonts w:ascii="Times New Roman" w:hAnsi="Times New Roman" w:cs="Times New Roman"/>
          <w:b/>
          <w:sz w:val="28"/>
          <w:szCs w:val="28"/>
        </w:rPr>
        <w:t xml:space="preserve">Е. М. </w:t>
      </w:r>
      <w:proofErr w:type="spellStart"/>
      <w:r w:rsidR="007E22D5" w:rsidRPr="003C584A">
        <w:rPr>
          <w:rFonts w:ascii="Times New Roman" w:hAnsi="Times New Roman" w:cs="Times New Roman"/>
          <w:b/>
          <w:sz w:val="28"/>
          <w:szCs w:val="28"/>
        </w:rPr>
        <w:t>Болтуновой</w:t>
      </w:r>
      <w:proofErr w:type="spellEnd"/>
      <w:r w:rsidR="007E22D5" w:rsidRPr="003C584A">
        <w:rPr>
          <w:rFonts w:ascii="Times New Roman" w:hAnsi="Times New Roman" w:cs="Times New Roman"/>
          <w:sz w:val="28"/>
          <w:szCs w:val="28"/>
        </w:rPr>
        <w:t xml:space="preserve"> </w:t>
      </w:r>
      <w:r w:rsidR="003C584A" w:rsidRPr="003C584A">
        <w:rPr>
          <w:rFonts w:ascii="Times New Roman" w:hAnsi="Times New Roman" w:cs="Times New Roman"/>
          <w:sz w:val="28"/>
          <w:szCs w:val="28"/>
        </w:rPr>
        <w:t>«Польские конспираторы 1810-х – 1820-х гг. как “эмоциональное сообщество”»</w:t>
      </w:r>
    </w:p>
    <w:p w14:paraId="2E84C853" w14:textId="5458A3DF" w:rsidR="007E22D5" w:rsidRDefault="00A40A82" w:rsidP="007E2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16:40</w:t>
      </w:r>
      <w:r w:rsidR="004131D5">
        <w:rPr>
          <w:rFonts w:ascii="Times New Roman" w:hAnsi="Times New Roman" w:cs="Times New Roman"/>
          <w:sz w:val="28"/>
          <w:szCs w:val="28"/>
        </w:rPr>
        <w:t>-17</w:t>
      </w:r>
      <w:r w:rsidR="007E22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40</w:t>
      </w:r>
      <w:r w:rsidR="007E22D5">
        <w:rPr>
          <w:rFonts w:ascii="Times New Roman" w:hAnsi="Times New Roman" w:cs="Times New Roman"/>
          <w:sz w:val="28"/>
          <w:szCs w:val="28"/>
        </w:rPr>
        <w:t xml:space="preserve"> – Секция </w:t>
      </w:r>
      <w:r w:rsidR="007E22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E22D5" w:rsidRPr="000B0435">
        <w:rPr>
          <w:rFonts w:ascii="Times New Roman" w:hAnsi="Times New Roman" w:cs="Times New Roman"/>
          <w:sz w:val="28"/>
          <w:szCs w:val="28"/>
        </w:rPr>
        <w:t xml:space="preserve">. </w:t>
      </w:r>
      <w:r w:rsidR="007E22D5">
        <w:rPr>
          <w:rFonts w:ascii="Times New Roman" w:hAnsi="Times New Roman" w:cs="Times New Roman"/>
          <w:b/>
          <w:sz w:val="28"/>
          <w:szCs w:val="28"/>
        </w:rPr>
        <w:t>Психи</w:t>
      </w:r>
      <w:r w:rsidR="009048E9">
        <w:rPr>
          <w:rFonts w:ascii="Times New Roman" w:hAnsi="Times New Roman" w:cs="Times New Roman"/>
          <w:b/>
          <w:sz w:val="28"/>
          <w:szCs w:val="28"/>
        </w:rPr>
        <w:t>атрия</w:t>
      </w:r>
    </w:p>
    <w:p w14:paraId="3705D9CA" w14:textId="59EA48AC" w:rsidR="007E22D5" w:rsidRDefault="007E22D5" w:rsidP="007E2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3C584A">
        <w:rPr>
          <w:rFonts w:ascii="Times New Roman" w:hAnsi="Times New Roman" w:cs="Times New Roman"/>
          <w:b/>
          <w:sz w:val="28"/>
          <w:szCs w:val="28"/>
        </w:rPr>
        <w:t xml:space="preserve">Алексей Ильич </w:t>
      </w:r>
      <w:r w:rsidR="009048E9">
        <w:rPr>
          <w:rFonts w:ascii="Times New Roman" w:hAnsi="Times New Roman" w:cs="Times New Roman"/>
          <w:b/>
          <w:sz w:val="28"/>
          <w:szCs w:val="28"/>
        </w:rPr>
        <w:t>Миллер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BA32D3E" w14:textId="1147E631" w:rsidR="007E22D5" w:rsidRDefault="007E22D5" w:rsidP="007E22D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Ястребов Даниил </w:t>
      </w:r>
      <w:r w:rsidR="003C584A">
        <w:rPr>
          <w:rFonts w:ascii="Times New Roman" w:hAnsi="Times New Roman" w:cs="Times New Roman"/>
          <w:b/>
          <w:sz w:val="28"/>
          <w:szCs w:val="28"/>
        </w:rPr>
        <w:t>Олегович</w:t>
      </w:r>
    </w:p>
    <w:p w14:paraId="228187B4" w14:textId="638CBF27" w:rsidR="007E22D5" w:rsidRPr="007E22D5" w:rsidRDefault="007E22D5" w:rsidP="007E22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ЕУСПб</w:t>
      </w:r>
      <w:r w:rsidRPr="007E22D5">
        <w:rPr>
          <w:rFonts w:ascii="Times New Roman" w:hAnsi="Times New Roman" w:cs="Times New Roman"/>
          <w:b/>
          <w:sz w:val="28"/>
          <w:szCs w:val="28"/>
        </w:rPr>
        <w:br/>
      </w:r>
      <w:r w:rsidRPr="007E22D5">
        <w:rPr>
          <w:rFonts w:ascii="Times New Roman" w:hAnsi="Times New Roman" w:cs="Times New Roman"/>
          <w:i/>
          <w:sz w:val="28"/>
          <w:szCs w:val="28"/>
        </w:rPr>
        <w:t xml:space="preserve">«Чиновники </w:t>
      </w:r>
      <w:proofErr w:type="spellStart"/>
      <w:r w:rsidRPr="007E22D5">
        <w:rPr>
          <w:rFonts w:ascii="Times New Roman" w:hAnsi="Times New Roman" w:cs="Times New Roman"/>
          <w:i/>
          <w:sz w:val="28"/>
          <w:szCs w:val="28"/>
        </w:rPr>
        <w:t>vs</w:t>
      </w:r>
      <w:proofErr w:type="spellEnd"/>
      <w:r w:rsidRPr="007E22D5">
        <w:rPr>
          <w:rFonts w:ascii="Times New Roman" w:hAnsi="Times New Roman" w:cs="Times New Roman"/>
          <w:i/>
          <w:sz w:val="28"/>
          <w:szCs w:val="28"/>
        </w:rPr>
        <w:t>. врачи: управление психиатрическими больницами в Российской империи во второй половине XIX в.»</w:t>
      </w:r>
    </w:p>
    <w:p w14:paraId="5E3FCF8B" w14:textId="77777777" w:rsidR="007E22D5" w:rsidRPr="00062E3C" w:rsidRDefault="007E22D5" w:rsidP="007E22D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109E874" w14:textId="48AFAF1D" w:rsidR="007E22D5" w:rsidRDefault="004131D5" w:rsidP="007E22D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Погорелов Михаил Александрович</w:t>
      </w:r>
    </w:p>
    <w:p w14:paraId="66B973D9" w14:textId="2BB6054B" w:rsidR="009048E9" w:rsidRPr="003C584A" w:rsidRDefault="004131D5" w:rsidP="003C58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МИФИ</w:t>
      </w:r>
      <w:r w:rsidR="007E22D5">
        <w:rPr>
          <w:rFonts w:ascii="Times New Roman" w:hAnsi="Times New Roman" w:cs="Times New Roman"/>
          <w:b/>
          <w:sz w:val="28"/>
          <w:szCs w:val="28"/>
        </w:rPr>
        <w:br/>
      </w:r>
      <w:r w:rsidR="007E22D5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4131D5">
        <w:rPr>
          <w:rFonts w:ascii="Times New Roman" w:hAnsi="Times New Roman" w:cs="Times New Roman"/>
          <w:i/>
          <w:sz w:val="28"/>
          <w:szCs w:val="28"/>
        </w:rPr>
        <w:t xml:space="preserve">Психиатры и городское самоуправление: организация психиатрической помощи в </w:t>
      </w:r>
      <w:proofErr w:type="spellStart"/>
      <w:r w:rsidRPr="004131D5">
        <w:rPr>
          <w:rFonts w:ascii="Times New Roman" w:hAnsi="Times New Roman" w:cs="Times New Roman"/>
          <w:i/>
          <w:sz w:val="28"/>
          <w:szCs w:val="28"/>
        </w:rPr>
        <w:t>позднеимперской</w:t>
      </w:r>
      <w:proofErr w:type="spellEnd"/>
      <w:r w:rsidRPr="004131D5">
        <w:rPr>
          <w:rFonts w:ascii="Times New Roman" w:hAnsi="Times New Roman" w:cs="Times New Roman"/>
          <w:i/>
          <w:sz w:val="28"/>
          <w:szCs w:val="28"/>
        </w:rPr>
        <w:t xml:space="preserve"> Москве (1887-1914 гг.)</w:t>
      </w:r>
      <w:r w:rsidR="007E22D5" w:rsidRPr="00062E3C">
        <w:rPr>
          <w:rFonts w:ascii="Times New Roman" w:hAnsi="Times New Roman" w:cs="Times New Roman"/>
          <w:i/>
          <w:sz w:val="28"/>
          <w:szCs w:val="28"/>
        </w:rPr>
        <w:t>»</w:t>
      </w:r>
      <w:r w:rsidR="007E22D5" w:rsidRPr="00062E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AC0C7FB" w14:textId="77777777" w:rsidR="009048E9" w:rsidRDefault="009048E9" w:rsidP="00C4782B">
      <w:pPr>
        <w:rPr>
          <w:rFonts w:ascii="Times New Roman" w:hAnsi="Times New Roman" w:cs="Times New Roman"/>
          <w:sz w:val="28"/>
          <w:szCs w:val="28"/>
        </w:rPr>
      </w:pPr>
    </w:p>
    <w:p w14:paraId="32CFD3E0" w14:textId="1E33FD6E" w:rsidR="00C4782B" w:rsidRPr="00D52F6B" w:rsidRDefault="00C4782B" w:rsidP="00C47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17:40-18:40 – Секция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435">
        <w:rPr>
          <w:rFonts w:ascii="Times New Roman" w:hAnsi="Times New Roman" w:cs="Times New Roman"/>
          <w:sz w:val="28"/>
          <w:szCs w:val="28"/>
        </w:rPr>
        <w:t xml:space="preserve">I. </w:t>
      </w:r>
      <w:r w:rsidR="00D52F6B" w:rsidRPr="00D52F6B">
        <w:rPr>
          <w:rFonts w:ascii="Times New Roman" w:hAnsi="Times New Roman" w:cs="Times New Roman"/>
          <w:b/>
          <w:sz w:val="28"/>
          <w:szCs w:val="28"/>
        </w:rPr>
        <w:t>Социальный контроль</w:t>
      </w:r>
    </w:p>
    <w:p w14:paraId="69FFF776" w14:textId="72329876" w:rsidR="00C4782B" w:rsidRDefault="00C4782B" w:rsidP="00C47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3C584A">
        <w:rPr>
          <w:rFonts w:ascii="Times New Roman" w:hAnsi="Times New Roman" w:cs="Times New Roman"/>
          <w:b/>
          <w:sz w:val="28"/>
          <w:szCs w:val="28"/>
        </w:rPr>
        <w:t xml:space="preserve">Амиран </w:t>
      </w:r>
      <w:proofErr w:type="spellStart"/>
      <w:r w:rsidR="003C584A">
        <w:rPr>
          <w:rFonts w:ascii="Times New Roman" w:hAnsi="Times New Roman" w:cs="Times New Roman"/>
          <w:b/>
          <w:sz w:val="28"/>
          <w:szCs w:val="28"/>
        </w:rPr>
        <w:t>Тариелович</w:t>
      </w:r>
      <w:proofErr w:type="spellEnd"/>
      <w:r w:rsidR="003C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8E9">
        <w:rPr>
          <w:rFonts w:ascii="Times New Roman" w:hAnsi="Times New Roman" w:cs="Times New Roman"/>
          <w:b/>
          <w:sz w:val="28"/>
          <w:szCs w:val="28"/>
        </w:rPr>
        <w:t>Урушадзе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420F8B5" w14:textId="2A34A96D" w:rsidR="00C4782B" w:rsidRDefault="00C4782B" w:rsidP="00C4782B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 Алексей</w:t>
      </w:r>
      <w:r w:rsidR="003C584A">
        <w:rPr>
          <w:rFonts w:ascii="Times New Roman" w:hAnsi="Times New Roman" w:cs="Times New Roman"/>
          <w:b/>
          <w:sz w:val="28"/>
          <w:szCs w:val="28"/>
        </w:rPr>
        <w:t xml:space="preserve"> Андреевич</w:t>
      </w:r>
    </w:p>
    <w:p w14:paraId="6FF20BD2" w14:textId="7D1509D4" w:rsidR="00C4782B" w:rsidRPr="007E22D5" w:rsidRDefault="008F0A53" w:rsidP="00C478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ЛЭТИ</w:t>
      </w:r>
      <w:r w:rsidR="00C4782B" w:rsidRPr="007E22D5">
        <w:rPr>
          <w:rFonts w:ascii="Times New Roman" w:hAnsi="Times New Roman" w:cs="Times New Roman"/>
          <w:b/>
          <w:sz w:val="28"/>
          <w:szCs w:val="28"/>
        </w:rPr>
        <w:br/>
      </w:r>
      <w:r w:rsidR="00C4782B" w:rsidRPr="007E22D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C4782B" w:rsidRPr="00C4782B">
        <w:rPr>
          <w:rFonts w:ascii="Times New Roman" w:hAnsi="Times New Roman" w:cs="Times New Roman"/>
          <w:i/>
          <w:sz w:val="28"/>
          <w:szCs w:val="28"/>
        </w:rPr>
        <w:t>Коммуналисты</w:t>
      </w:r>
      <w:proofErr w:type="spellEnd"/>
      <w:r w:rsidR="00C4782B" w:rsidRPr="00C4782B">
        <w:rPr>
          <w:rFonts w:ascii="Times New Roman" w:hAnsi="Times New Roman" w:cs="Times New Roman"/>
          <w:i/>
          <w:sz w:val="28"/>
          <w:szCs w:val="28"/>
        </w:rPr>
        <w:t>, пропагандисты и масоны: проблемы полицейского надзора за неблагонадежными лицами в 1870-е годы</w:t>
      </w:r>
      <w:r w:rsidR="00C4782B">
        <w:rPr>
          <w:rFonts w:ascii="Times New Roman" w:hAnsi="Times New Roman" w:cs="Times New Roman"/>
          <w:i/>
          <w:sz w:val="28"/>
          <w:szCs w:val="28"/>
        </w:rPr>
        <w:t>»</w:t>
      </w:r>
    </w:p>
    <w:p w14:paraId="33BC6FDA" w14:textId="77777777" w:rsidR="00C4782B" w:rsidRPr="00062E3C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F1BBBB6" w14:textId="74A921F8" w:rsidR="00C4782B" w:rsidRDefault="00C4782B" w:rsidP="00C4782B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Ваничева Ксения</w:t>
      </w:r>
      <w:r w:rsidR="003C584A">
        <w:rPr>
          <w:rFonts w:ascii="Times New Roman" w:hAnsi="Times New Roman" w:cs="Times New Roman"/>
          <w:b/>
          <w:sz w:val="28"/>
          <w:szCs w:val="28"/>
        </w:rPr>
        <w:t xml:space="preserve"> Владиславовна</w:t>
      </w:r>
    </w:p>
    <w:p w14:paraId="45FD13D4" w14:textId="4B3CF879" w:rsidR="00C4782B" w:rsidRDefault="008F0A53" w:rsidP="00C478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ЕУСПб</w:t>
      </w:r>
      <w:r w:rsidR="00C4782B">
        <w:rPr>
          <w:rFonts w:ascii="Times New Roman" w:hAnsi="Times New Roman" w:cs="Times New Roman"/>
          <w:b/>
          <w:sz w:val="28"/>
          <w:szCs w:val="28"/>
        </w:rPr>
        <w:br/>
      </w:r>
      <w:r w:rsidR="00C4782B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8F0A53">
        <w:rPr>
          <w:rFonts w:ascii="Times New Roman" w:hAnsi="Times New Roman" w:cs="Times New Roman"/>
          <w:i/>
          <w:sz w:val="28"/>
          <w:szCs w:val="28"/>
        </w:rPr>
        <w:t xml:space="preserve">«Семейность» </w:t>
      </w:r>
      <w:proofErr w:type="spellStart"/>
      <w:r w:rsidRPr="008F0A53">
        <w:rPr>
          <w:rFonts w:ascii="Times New Roman" w:hAnsi="Times New Roman" w:cs="Times New Roman"/>
          <w:i/>
          <w:sz w:val="28"/>
          <w:szCs w:val="28"/>
        </w:rPr>
        <w:t>vs</w:t>
      </w:r>
      <w:proofErr w:type="spellEnd"/>
      <w:r w:rsidRPr="008F0A53">
        <w:rPr>
          <w:rFonts w:ascii="Times New Roman" w:hAnsi="Times New Roman" w:cs="Times New Roman"/>
          <w:i/>
          <w:sz w:val="28"/>
          <w:szCs w:val="28"/>
        </w:rPr>
        <w:t xml:space="preserve"> «подданство»: стратегии защиты православного приходского духовенства в пореформенном суде (1860–1880 гг.)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4C202CB4" w14:textId="77777777" w:rsidR="000A7BAF" w:rsidRPr="00272D93" w:rsidRDefault="000A7BAF" w:rsidP="00E97C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A60F61" w14:textId="145BB9C8" w:rsidR="00A85BA0" w:rsidRPr="006452BF" w:rsidRDefault="00A85BA0" w:rsidP="008C70E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52BF">
        <w:rPr>
          <w:rFonts w:ascii="Times New Roman" w:hAnsi="Times New Roman" w:cs="Times New Roman"/>
          <w:b/>
          <w:sz w:val="28"/>
          <w:szCs w:val="28"/>
        </w:rPr>
        <w:t>Второй день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131D5">
        <w:rPr>
          <w:rFonts w:ascii="Times New Roman" w:hAnsi="Times New Roman" w:cs="Times New Roman"/>
          <w:b/>
          <w:sz w:val="28"/>
          <w:szCs w:val="28"/>
        </w:rPr>
        <w:t>суббота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 xml:space="preserve">, 15 </w:t>
      </w:r>
      <w:r w:rsidR="002F47C6">
        <w:rPr>
          <w:rFonts w:ascii="Times New Roman" w:hAnsi="Times New Roman" w:cs="Times New Roman"/>
          <w:b/>
          <w:sz w:val="28"/>
          <w:szCs w:val="28"/>
        </w:rPr>
        <w:t>ноября</w:t>
      </w:r>
      <w:r w:rsidR="006452BF" w:rsidRPr="006452BF">
        <w:rPr>
          <w:rFonts w:ascii="Times New Roman" w:hAnsi="Times New Roman" w:cs="Times New Roman"/>
          <w:b/>
          <w:sz w:val="28"/>
          <w:szCs w:val="28"/>
        </w:rPr>
        <w:t>)</w:t>
      </w:r>
    </w:p>
    <w:p w14:paraId="6FFCC9C8" w14:textId="1DF4050D" w:rsidR="004131D5" w:rsidRDefault="004131D5" w:rsidP="00413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10:00-11:3</w:t>
      </w:r>
      <w:r w:rsidRPr="000B0435">
        <w:rPr>
          <w:rFonts w:ascii="Times New Roman" w:hAnsi="Times New Roman" w:cs="Times New Roman"/>
          <w:sz w:val="28"/>
          <w:szCs w:val="28"/>
        </w:rPr>
        <w:t xml:space="preserve">0 – Секция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435">
        <w:rPr>
          <w:rFonts w:ascii="Times New Roman" w:hAnsi="Times New Roman" w:cs="Times New Roman"/>
          <w:sz w:val="28"/>
          <w:szCs w:val="28"/>
        </w:rPr>
        <w:t>I</w:t>
      </w:r>
      <w:r w:rsidR="008F0A53">
        <w:rPr>
          <w:rFonts w:ascii="Times New Roman" w:hAnsi="Times New Roman" w:cs="Times New Roman"/>
          <w:sz w:val="28"/>
          <w:szCs w:val="28"/>
        </w:rPr>
        <w:t>I</w:t>
      </w:r>
      <w:r w:rsidRPr="000B0435">
        <w:rPr>
          <w:rFonts w:ascii="Times New Roman" w:hAnsi="Times New Roman" w:cs="Times New Roman"/>
          <w:sz w:val="28"/>
          <w:szCs w:val="28"/>
        </w:rPr>
        <w:t xml:space="preserve">. </w:t>
      </w:r>
      <w:r w:rsidRPr="004131D5">
        <w:rPr>
          <w:rFonts w:ascii="Times New Roman" w:hAnsi="Times New Roman" w:cs="Times New Roman"/>
          <w:b/>
          <w:sz w:val="28"/>
          <w:szCs w:val="28"/>
        </w:rPr>
        <w:t>1905</w:t>
      </w:r>
    </w:p>
    <w:p w14:paraId="4FD5F3F8" w14:textId="00B30305" w:rsidR="004131D5" w:rsidRDefault="004131D5" w:rsidP="00413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</w:t>
      </w:r>
      <w:r w:rsidR="003C584A">
        <w:rPr>
          <w:rFonts w:ascii="Times New Roman" w:hAnsi="Times New Roman" w:cs="Times New Roman"/>
          <w:b/>
          <w:sz w:val="28"/>
          <w:szCs w:val="28"/>
        </w:rPr>
        <w:t>Кирилл Андреевич</w:t>
      </w:r>
      <w:r w:rsidR="009048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Соловьев)</w:t>
      </w:r>
    </w:p>
    <w:p w14:paraId="5DFD43BD" w14:textId="59092A32" w:rsidR="004131D5" w:rsidRDefault="004131D5" w:rsidP="004131D5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Новосельский Сергей Сергеевич</w:t>
      </w:r>
    </w:p>
    <w:p w14:paraId="581C90E9" w14:textId="17498BF6" w:rsidR="004131D5" w:rsidRDefault="004131D5" w:rsidP="004131D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РГГУ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4131D5">
        <w:rPr>
          <w:rFonts w:ascii="Times New Roman" w:hAnsi="Times New Roman" w:cs="Times New Roman"/>
          <w:i/>
          <w:sz w:val="28"/>
          <w:szCs w:val="28"/>
        </w:rPr>
        <w:t>Появилось ли в 1905 году в России правительство?</w:t>
      </w:r>
      <w:r w:rsidRPr="00062E3C">
        <w:rPr>
          <w:rFonts w:ascii="Times New Roman" w:hAnsi="Times New Roman" w:cs="Times New Roman"/>
          <w:i/>
          <w:sz w:val="28"/>
          <w:szCs w:val="28"/>
        </w:rPr>
        <w:t>»</w:t>
      </w:r>
    </w:p>
    <w:p w14:paraId="5AF02005" w14:textId="77777777" w:rsidR="004131D5" w:rsidRPr="00062E3C" w:rsidRDefault="004131D5" w:rsidP="004131D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490956CD" w14:textId="43F81D2E" w:rsidR="004131D5" w:rsidRDefault="004131D5" w:rsidP="004131D5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Прохоренко Вадим Эдуардович </w:t>
      </w:r>
    </w:p>
    <w:p w14:paraId="0653E166" w14:textId="267E020D" w:rsidR="004131D5" w:rsidRDefault="004131D5" w:rsidP="004131D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374B2">
        <w:rPr>
          <w:rFonts w:ascii="Times New Roman" w:hAnsi="Times New Roman" w:cs="Times New Roman"/>
          <w:sz w:val="28"/>
          <w:szCs w:val="28"/>
        </w:rPr>
        <w:t>ЕУСПб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4131D5">
        <w:rPr>
          <w:rFonts w:ascii="Times New Roman" w:hAnsi="Times New Roman" w:cs="Times New Roman"/>
          <w:i/>
          <w:sz w:val="28"/>
          <w:szCs w:val="28"/>
        </w:rPr>
        <w:t>Визуальная артикуляция правительственных идей в официозном плакате в период революционного кризиса 1905−1907 гг.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5AFAC13F" w14:textId="77777777" w:rsidR="004131D5" w:rsidRDefault="004131D5" w:rsidP="00FD7F4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0D47AC1" w14:textId="58C235FB" w:rsidR="004131D5" w:rsidRDefault="004131D5" w:rsidP="00FD7F47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Мурзаков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Никита Алексеевич</w:t>
      </w:r>
    </w:p>
    <w:p w14:paraId="1CD16025" w14:textId="15F0D53C" w:rsidR="004131D5" w:rsidRDefault="004131D5" w:rsidP="00FD7F4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1D5">
        <w:rPr>
          <w:rFonts w:ascii="Times New Roman" w:hAnsi="Times New Roman" w:cs="Times New Roman"/>
          <w:sz w:val="28"/>
          <w:szCs w:val="28"/>
        </w:rPr>
        <w:t xml:space="preserve">Самарский государственный социально-педагогический университет </w:t>
      </w:r>
      <w:r w:rsidRPr="007E22D5">
        <w:rPr>
          <w:rFonts w:ascii="Times New Roman" w:hAnsi="Times New Roman" w:cs="Times New Roman"/>
          <w:i/>
          <w:sz w:val="28"/>
          <w:szCs w:val="28"/>
        </w:rPr>
        <w:t>«</w:t>
      </w:r>
      <w:r w:rsidR="003C584A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3C584A">
        <w:rPr>
          <w:rFonts w:ascii="Times New Roman" w:hAnsi="Times New Roman" w:cs="Times New Roman"/>
          <w:i/>
          <w:sz w:val="28"/>
          <w:szCs w:val="28"/>
        </w:rPr>
        <w:t>Ахеронт</w:t>
      </w:r>
      <w:proofErr w:type="spellEnd"/>
      <w:r w:rsidR="003C584A">
        <w:rPr>
          <w:rFonts w:ascii="Times New Roman" w:hAnsi="Times New Roman" w:cs="Times New Roman"/>
          <w:i/>
          <w:sz w:val="28"/>
          <w:szCs w:val="28"/>
        </w:rPr>
        <w:t>”</w:t>
      </w:r>
      <w:r w:rsidRPr="004131D5">
        <w:rPr>
          <w:rFonts w:ascii="Times New Roman" w:hAnsi="Times New Roman" w:cs="Times New Roman"/>
          <w:i/>
          <w:sz w:val="28"/>
          <w:szCs w:val="28"/>
        </w:rPr>
        <w:t xml:space="preserve"> как символ революционной стихии в политическом языке В.А. Маклакова: между цензурным эвфемизмом и концептуальной метафорой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4617112F" w14:textId="77777777" w:rsidR="004131D5" w:rsidRDefault="004131D5" w:rsidP="00FD7F4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DFB1907" w14:textId="1B355B49" w:rsidR="004131D5" w:rsidRDefault="00A40A82" w:rsidP="00FD7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11:30-12:30</w:t>
      </w:r>
      <w:r w:rsidR="004131D5">
        <w:rPr>
          <w:rFonts w:ascii="Times New Roman" w:hAnsi="Times New Roman" w:cs="Times New Roman"/>
          <w:sz w:val="28"/>
          <w:szCs w:val="28"/>
        </w:rPr>
        <w:t xml:space="preserve"> – </w:t>
      </w:r>
      <w:r w:rsidR="004131D5" w:rsidRPr="00FD7F47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3C584A" w:rsidRPr="00FD7F47">
        <w:rPr>
          <w:rFonts w:ascii="Times New Roman" w:hAnsi="Times New Roman" w:cs="Times New Roman"/>
          <w:b/>
          <w:sz w:val="28"/>
          <w:szCs w:val="28"/>
        </w:rPr>
        <w:t xml:space="preserve">К. А. </w:t>
      </w:r>
      <w:r w:rsidR="004131D5" w:rsidRPr="00FD7F47">
        <w:rPr>
          <w:rFonts w:ascii="Times New Roman" w:hAnsi="Times New Roman" w:cs="Times New Roman"/>
          <w:b/>
          <w:sz w:val="28"/>
          <w:szCs w:val="28"/>
        </w:rPr>
        <w:t>Соловьева</w:t>
      </w:r>
      <w:r w:rsidR="00FD7F47" w:rsidRPr="00FD7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F47">
        <w:rPr>
          <w:rFonts w:ascii="Times New Roman" w:hAnsi="Times New Roman" w:cs="Times New Roman"/>
          <w:sz w:val="28"/>
          <w:szCs w:val="28"/>
        </w:rPr>
        <w:t>«</w:t>
      </w:r>
      <w:r w:rsidR="00FD7F47" w:rsidRPr="00FD7F47">
        <w:rPr>
          <w:rFonts w:ascii="Times New Roman" w:hAnsi="Times New Roman" w:cs="Times New Roman"/>
          <w:sz w:val="28"/>
          <w:szCs w:val="28"/>
        </w:rPr>
        <w:t>1905 год: м</w:t>
      </w:r>
      <w:r w:rsidR="00FD7F47">
        <w:rPr>
          <w:rFonts w:ascii="Times New Roman" w:hAnsi="Times New Roman" w:cs="Times New Roman"/>
          <w:sz w:val="28"/>
          <w:szCs w:val="28"/>
        </w:rPr>
        <w:t>еханика революционной эскалации»</w:t>
      </w:r>
    </w:p>
    <w:p w14:paraId="67F9AF31" w14:textId="317F285F" w:rsidR="004131D5" w:rsidRDefault="000F7F3F" w:rsidP="00FD7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12:30-13:30 – Обед</w:t>
      </w:r>
    </w:p>
    <w:p w14:paraId="50283417" w14:textId="41EC3683" w:rsidR="000F7F3F" w:rsidRDefault="000F7F3F" w:rsidP="00FD7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82B">
        <w:rPr>
          <w:rFonts w:ascii="Times New Roman" w:hAnsi="Times New Roman" w:cs="Times New Roman"/>
          <w:sz w:val="28"/>
          <w:szCs w:val="28"/>
        </w:rPr>
        <w:t>3:30-15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0B0435">
        <w:rPr>
          <w:rFonts w:ascii="Times New Roman" w:hAnsi="Times New Roman" w:cs="Times New Roman"/>
          <w:sz w:val="28"/>
          <w:szCs w:val="28"/>
        </w:rPr>
        <w:t xml:space="preserve">0 – Секция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435">
        <w:rPr>
          <w:rFonts w:ascii="Times New Roman" w:hAnsi="Times New Roman" w:cs="Times New Roman"/>
          <w:sz w:val="28"/>
          <w:szCs w:val="28"/>
        </w:rPr>
        <w:t>I</w:t>
      </w:r>
      <w:r w:rsidR="008F0A53">
        <w:rPr>
          <w:rFonts w:ascii="Times New Roman" w:hAnsi="Times New Roman" w:cs="Times New Roman"/>
          <w:sz w:val="28"/>
          <w:szCs w:val="28"/>
        </w:rPr>
        <w:t>II</w:t>
      </w:r>
      <w:r w:rsidRPr="000B04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 Уралом</w:t>
      </w:r>
    </w:p>
    <w:p w14:paraId="31633B23" w14:textId="7CFC83C6" w:rsidR="000F7F3F" w:rsidRDefault="000F7F3F" w:rsidP="00FD7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(Модератор –</w:t>
      </w:r>
      <w:r w:rsidR="003C584A">
        <w:rPr>
          <w:rFonts w:ascii="Times New Roman" w:hAnsi="Times New Roman" w:cs="Times New Roman"/>
          <w:b/>
          <w:sz w:val="28"/>
          <w:szCs w:val="28"/>
        </w:rPr>
        <w:t xml:space="preserve"> Екатерина Михайловна </w:t>
      </w:r>
      <w:proofErr w:type="spellStart"/>
      <w:r w:rsidR="009048E9">
        <w:rPr>
          <w:rFonts w:ascii="Times New Roman" w:hAnsi="Times New Roman" w:cs="Times New Roman"/>
          <w:b/>
          <w:sz w:val="28"/>
          <w:szCs w:val="28"/>
        </w:rPr>
        <w:t>Болтунова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6E06CF4" w14:textId="794C61E8" w:rsidR="000F7F3F" w:rsidRDefault="00C4782B" w:rsidP="000F7F3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Азаревич Василий Кириллович</w:t>
      </w:r>
    </w:p>
    <w:p w14:paraId="2AC0B22C" w14:textId="1D110A23" w:rsidR="000F7F3F" w:rsidRDefault="003C584A" w:rsidP="000F7F3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584A">
        <w:rPr>
          <w:rFonts w:ascii="Times New Roman" w:hAnsi="Times New Roman" w:cs="Times New Roman"/>
          <w:sz w:val="28"/>
          <w:szCs w:val="28"/>
        </w:rPr>
        <w:t>Независимый исследователь</w:t>
      </w:r>
      <w:r w:rsidR="000F7F3F">
        <w:rPr>
          <w:rFonts w:ascii="Times New Roman" w:hAnsi="Times New Roman" w:cs="Times New Roman"/>
          <w:b/>
          <w:sz w:val="28"/>
          <w:szCs w:val="28"/>
        </w:rPr>
        <w:br/>
      </w:r>
      <w:r w:rsidR="000F7F3F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="00C4782B" w:rsidRPr="00C4782B">
        <w:rPr>
          <w:rFonts w:ascii="Times New Roman" w:hAnsi="Times New Roman" w:cs="Times New Roman"/>
          <w:i/>
          <w:sz w:val="28"/>
          <w:szCs w:val="28"/>
        </w:rPr>
        <w:t>Национальный вопрос на далёкой окраине: диаспоры Дальнего Востока в жандармских документах</w:t>
      </w:r>
      <w:r w:rsidR="00C4782B">
        <w:rPr>
          <w:rFonts w:ascii="Times New Roman" w:hAnsi="Times New Roman" w:cs="Times New Roman"/>
          <w:i/>
          <w:sz w:val="28"/>
          <w:szCs w:val="28"/>
        </w:rPr>
        <w:t>»</w:t>
      </w:r>
    </w:p>
    <w:p w14:paraId="3D7FFA2E" w14:textId="77777777" w:rsidR="000F7F3F" w:rsidRPr="00062E3C" w:rsidRDefault="000F7F3F" w:rsidP="000F7F3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1AD9964" w14:textId="7EF13D20" w:rsidR="000F7F3F" w:rsidRDefault="00C4782B" w:rsidP="000F7F3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Акулич</w:t>
      </w:r>
      <w:r w:rsidR="000F7F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Глеб</w:t>
      </w:r>
      <w:r w:rsidR="000F7F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Александрович</w:t>
      </w:r>
      <w:r w:rsidR="000F7F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E273A3" w14:textId="4B8E3A14" w:rsidR="000F7F3F" w:rsidRDefault="00C4782B" w:rsidP="000F7F3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584A">
        <w:rPr>
          <w:rFonts w:ascii="Times New Roman" w:hAnsi="Times New Roman" w:cs="Times New Roman"/>
          <w:sz w:val="28"/>
          <w:szCs w:val="28"/>
        </w:rPr>
        <w:t>Д</w:t>
      </w:r>
      <w:r w:rsidR="00D52F6B">
        <w:rPr>
          <w:rFonts w:ascii="Times New Roman" w:hAnsi="Times New Roman" w:cs="Times New Roman"/>
          <w:sz w:val="28"/>
          <w:szCs w:val="28"/>
        </w:rPr>
        <w:t>В</w:t>
      </w:r>
      <w:r w:rsidRPr="003C584A">
        <w:rPr>
          <w:rFonts w:ascii="Times New Roman" w:hAnsi="Times New Roman" w:cs="Times New Roman"/>
          <w:sz w:val="28"/>
          <w:szCs w:val="28"/>
        </w:rPr>
        <w:t>ФУ</w:t>
      </w:r>
      <w:r w:rsidR="000F7F3F">
        <w:rPr>
          <w:rFonts w:ascii="Times New Roman" w:hAnsi="Times New Roman" w:cs="Times New Roman"/>
          <w:b/>
          <w:sz w:val="28"/>
          <w:szCs w:val="28"/>
        </w:rPr>
        <w:br/>
      </w:r>
      <w:r w:rsidR="000F7F3F"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C4782B">
        <w:rPr>
          <w:rFonts w:ascii="Times New Roman" w:hAnsi="Times New Roman" w:cs="Times New Roman"/>
          <w:i/>
          <w:sz w:val="28"/>
          <w:szCs w:val="28"/>
        </w:rPr>
        <w:t>Национализация дискурсивного представления понятия «Дальний Восток» после окончания русско-японской войны</w:t>
      </w:r>
      <w:r w:rsidR="000F7F3F">
        <w:rPr>
          <w:rFonts w:ascii="Times New Roman" w:hAnsi="Times New Roman" w:cs="Times New Roman"/>
          <w:i/>
          <w:sz w:val="28"/>
          <w:szCs w:val="28"/>
        </w:rPr>
        <w:t>»</w:t>
      </w:r>
    </w:p>
    <w:p w14:paraId="297AF3AE" w14:textId="77777777" w:rsidR="000F7F3F" w:rsidRDefault="000F7F3F" w:rsidP="000F7F3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CE32E47" w14:textId="1C05DE58" w:rsidR="000F7F3F" w:rsidRDefault="00C4782B" w:rsidP="000F7F3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 Айсен Данилович</w:t>
      </w:r>
    </w:p>
    <w:p w14:paraId="7B071A5A" w14:textId="27D30D54" w:rsidR="00C4782B" w:rsidRDefault="003C584A" w:rsidP="000F7F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584A">
        <w:rPr>
          <w:rFonts w:ascii="Times New Roman" w:hAnsi="Times New Roman" w:cs="Times New Roman"/>
          <w:sz w:val="28"/>
          <w:szCs w:val="28"/>
        </w:rPr>
        <w:lastRenderedPageBreak/>
        <w:t>ИГИиПМНС</w:t>
      </w:r>
      <w:proofErr w:type="spellEnd"/>
      <w:r w:rsidRPr="003C584A">
        <w:rPr>
          <w:rFonts w:ascii="Times New Roman" w:hAnsi="Times New Roman" w:cs="Times New Roman"/>
          <w:sz w:val="28"/>
          <w:szCs w:val="28"/>
        </w:rPr>
        <w:t xml:space="preserve"> СО РАН</w:t>
      </w:r>
      <w:r w:rsidR="00C4782B" w:rsidRPr="00C47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27AA0" w14:textId="77777777" w:rsidR="00C4782B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C4782B">
        <w:rPr>
          <w:rFonts w:ascii="Times New Roman" w:hAnsi="Times New Roman" w:cs="Times New Roman"/>
          <w:i/>
          <w:sz w:val="28"/>
          <w:szCs w:val="28"/>
        </w:rPr>
        <w:t>Процесс «</w:t>
      </w:r>
      <w:proofErr w:type="spellStart"/>
      <w:r w:rsidRPr="00C4782B">
        <w:rPr>
          <w:rFonts w:ascii="Times New Roman" w:hAnsi="Times New Roman" w:cs="Times New Roman"/>
          <w:i/>
          <w:sz w:val="28"/>
          <w:szCs w:val="28"/>
        </w:rPr>
        <w:t>объякучивания</w:t>
      </w:r>
      <w:proofErr w:type="spellEnd"/>
      <w:r w:rsidRPr="00C4782B">
        <w:rPr>
          <w:rFonts w:ascii="Times New Roman" w:hAnsi="Times New Roman" w:cs="Times New Roman"/>
          <w:i/>
          <w:sz w:val="28"/>
          <w:szCs w:val="28"/>
        </w:rPr>
        <w:t>» и роль языка саха в государственном управ</w:t>
      </w:r>
      <w:r>
        <w:rPr>
          <w:rFonts w:ascii="Times New Roman" w:hAnsi="Times New Roman" w:cs="Times New Roman"/>
          <w:i/>
          <w:sz w:val="28"/>
          <w:szCs w:val="28"/>
        </w:rPr>
        <w:t>лении в первой половине XIX в.</w:t>
      </w:r>
      <w:r w:rsidR="000F7F3F">
        <w:rPr>
          <w:rFonts w:ascii="Times New Roman" w:hAnsi="Times New Roman" w:cs="Times New Roman"/>
          <w:i/>
          <w:sz w:val="28"/>
          <w:szCs w:val="28"/>
        </w:rPr>
        <w:t>»</w:t>
      </w:r>
    </w:p>
    <w:p w14:paraId="2D48DA0B" w14:textId="67F70644" w:rsidR="00C4782B" w:rsidRDefault="00C4782B" w:rsidP="00C478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4196E7" w14:textId="2C67E03E" w:rsidR="00C4782B" w:rsidRPr="00C4782B" w:rsidRDefault="00C4782B" w:rsidP="00C4782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Бурый Алексей Максимович</w:t>
      </w:r>
    </w:p>
    <w:p w14:paraId="7D2B2A92" w14:textId="57F089D1" w:rsidR="000F7F3F" w:rsidRDefault="00C4782B" w:rsidP="000F7F3F">
      <w:pPr>
        <w:pStyle w:val="a3"/>
        <w:rPr>
          <w:rFonts w:ascii="Times New Roman" w:hAnsi="Times New Roman" w:cs="Times New Roman"/>
          <w:sz w:val="28"/>
          <w:szCs w:val="28"/>
        </w:rPr>
      </w:pPr>
      <w:r w:rsidRPr="00C4782B">
        <w:rPr>
          <w:rFonts w:ascii="Times New Roman" w:hAnsi="Times New Roman" w:cs="Times New Roman"/>
          <w:sz w:val="28"/>
          <w:szCs w:val="28"/>
        </w:rPr>
        <w:t>Тюменский государственный университет</w:t>
      </w:r>
    </w:p>
    <w:p w14:paraId="4973F8C3" w14:textId="7D36A809" w:rsidR="000F7F3F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782B">
        <w:rPr>
          <w:rFonts w:ascii="Times New Roman" w:hAnsi="Times New Roman" w:cs="Times New Roman"/>
          <w:i/>
          <w:sz w:val="28"/>
          <w:szCs w:val="28"/>
        </w:rPr>
        <w:t>«Роль сенаторских ревизий в процессе выработки основ окраинной политики (на примере Сибири в первой четверти XIX в.)»</w:t>
      </w:r>
    </w:p>
    <w:p w14:paraId="16720E9D" w14:textId="77777777" w:rsidR="00C4782B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A9F905D" w14:textId="116EEF15" w:rsidR="00C4782B" w:rsidRDefault="00C4782B" w:rsidP="00C47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15:30-15:45 – Кофе-брейк</w:t>
      </w:r>
    </w:p>
    <w:p w14:paraId="3D345BD6" w14:textId="6947A4A6" w:rsidR="00C4782B" w:rsidRDefault="00C4782B" w:rsidP="00C47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15:45-16:45</w:t>
      </w:r>
      <w:r w:rsidRPr="000B0435">
        <w:rPr>
          <w:rFonts w:ascii="Times New Roman" w:hAnsi="Times New Roman" w:cs="Times New Roman"/>
          <w:sz w:val="28"/>
          <w:szCs w:val="28"/>
        </w:rPr>
        <w:t xml:space="preserve"> – Секция </w:t>
      </w:r>
      <w:r w:rsidR="008F0A5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B0435">
        <w:rPr>
          <w:rFonts w:ascii="Times New Roman" w:hAnsi="Times New Roman" w:cs="Times New Roman"/>
          <w:sz w:val="28"/>
          <w:szCs w:val="28"/>
        </w:rPr>
        <w:t xml:space="preserve">. </w:t>
      </w:r>
      <w:r w:rsidR="00D52F6B" w:rsidRPr="00D52F6B">
        <w:rPr>
          <w:rFonts w:ascii="Times New Roman" w:hAnsi="Times New Roman" w:cs="Times New Roman"/>
          <w:b/>
          <w:sz w:val="28"/>
          <w:szCs w:val="28"/>
        </w:rPr>
        <w:t>Контроль культурной сферы</w:t>
      </w:r>
    </w:p>
    <w:p w14:paraId="1CB3EDC5" w14:textId="6898EBC4" w:rsidR="00C4782B" w:rsidRDefault="00FD7F47" w:rsidP="00C47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(Модератор – Амиран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Тариелович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8E9">
        <w:rPr>
          <w:rFonts w:ascii="Times New Roman" w:hAnsi="Times New Roman" w:cs="Times New Roman"/>
          <w:b/>
          <w:sz w:val="28"/>
          <w:szCs w:val="28"/>
        </w:rPr>
        <w:t>Урушадзе</w:t>
      </w:r>
      <w:r w:rsidR="00C4782B">
        <w:rPr>
          <w:rFonts w:ascii="Times New Roman" w:hAnsi="Times New Roman" w:cs="Times New Roman"/>
          <w:b/>
          <w:sz w:val="28"/>
          <w:szCs w:val="28"/>
        </w:rPr>
        <w:t>)</w:t>
      </w:r>
    </w:p>
    <w:p w14:paraId="19A54CCF" w14:textId="4B15F657" w:rsidR="00C4782B" w:rsidRDefault="00C4782B" w:rsidP="00C4782B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Богомолов Игорь Константинович</w:t>
      </w:r>
    </w:p>
    <w:p w14:paraId="70ECE4E4" w14:textId="00238921" w:rsidR="00C4782B" w:rsidRDefault="00C4782B" w:rsidP="00C478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ИНИОН РАН </w:t>
      </w:r>
    </w:p>
    <w:p w14:paraId="6E5075B3" w14:textId="2ACFE499" w:rsidR="00C4782B" w:rsidRPr="00C4782B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782B">
        <w:rPr>
          <w:rFonts w:ascii="Times New Roman" w:hAnsi="Times New Roman" w:cs="Times New Roman"/>
          <w:i/>
          <w:sz w:val="28"/>
          <w:szCs w:val="28"/>
        </w:rPr>
        <w:t>«Кинематограф в Российской империи: практика регулирования в центре и на местах»</w:t>
      </w:r>
    </w:p>
    <w:p w14:paraId="5984C844" w14:textId="77777777" w:rsidR="00C4782B" w:rsidRPr="00062E3C" w:rsidRDefault="00C4782B" w:rsidP="00C4782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603B996" w14:textId="62330321" w:rsidR="00C4782B" w:rsidRDefault="00C4782B" w:rsidP="00C4782B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Пелягина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Андреевна</w:t>
      </w:r>
    </w:p>
    <w:p w14:paraId="6DE12CA9" w14:textId="4B3CA683" w:rsidR="00C4782B" w:rsidRDefault="00C4782B" w:rsidP="008F0A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ЕУСПб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62E3C">
        <w:rPr>
          <w:rFonts w:ascii="Times New Roman" w:hAnsi="Times New Roman" w:cs="Times New Roman"/>
          <w:i/>
          <w:sz w:val="28"/>
          <w:szCs w:val="28"/>
        </w:rPr>
        <w:t>«</w:t>
      </w:r>
      <w:r w:rsidRPr="00C4782B">
        <w:rPr>
          <w:rFonts w:ascii="Times New Roman" w:hAnsi="Times New Roman" w:cs="Times New Roman"/>
          <w:i/>
          <w:sz w:val="28"/>
          <w:szCs w:val="28"/>
        </w:rPr>
        <w:t>Неформальные практики и административный порядок: феномен женщин-издательниц в Российской империи второй половины XIX века</w:t>
      </w:r>
      <w:r w:rsidRPr="00062E3C">
        <w:rPr>
          <w:rFonts w:ascii="Times New Roman" w:hAnsi="Times New Roman" w:cs="Times New Roman"/>
          <w:i/>
          <w:sz w:val="28"/>
          <w:szCs w:val="28"/>
        </w:rPr>
        <w:t>»</w:t>
      </w:r>
      <w:r w:rsidRPr="00062E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F55BEE" w14:textId="77777777" w:rsidR="00B33435" w:rsidRDefault="00B33435" w:rsidP="008F0A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0CCB9FE" w14:textId="037EAFA9" w:rsidR="008F0A53" w:rsidRPr="00B33435" w:rsidRDefault="00B33435" w:rsidP="00B33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16:45-17:00 – Кофе-брейк</w:t>
      </w:r>
    </w:p>
    <w:p w14:paraId="372D3A16" w14:textId="09E63CD7" w:rsidR="006374B2" w:rsidRDefault="006374B2" w:rsidP="006374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34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3435">
        <w:rPr>
          <w:rFonts w:ascii="Times New Roman" w:hAnsi="Times New Roman" w:cs="Times New Roman"/>
          <w:sz w:val="28"/>
          <w:szCs w:val="28"/>
        </w:rPr>
        <w:t>00-18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3435">
        <w:rPr>
          <w:rFonts w:ascii="Times New Roman" w:hAnsi="Times New Roman" w:cs="Times New Roman"/>
          <w:sz w:val="28"/>
          <w:szCs w:val="28"/>
        </w:rPr>
        <w:t>30</w:t>
      </w:r>
      <w:r w:rsidRPr="000B0435">
        <w:rPr>
          <w:rFonts w:ascii="Times New Roman" w:hAnsi="Times New Roman" w:cs="Times New Roman"/>
          <w:sz w:val="28"/>
          <w:szCs w:val="28"/>
        </w:rPr>
        <w:t xml:space="preserve"> – Секция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B04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4B2">
        <w:rPr>
          <w:rFonts w:ascii="Times New Roman" w:hAnsi="Times New Roman" w:cs="Times New Roman"/>
          <w:b/>
          <w:sz w:val="28"/>
          <w:szCs w:val="28"/>
        </w:rPr>
        <w:t>Юбилеи</w:t>
      </w:r>
    </w:p>
    <w:p w14:paraId="5D1A3D60" w14:textId="1DCE7198" w:rsidR="006374B2" w:rsidRDefault="006374B2" w:rsidP="006374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(Модератор –</w:t>
      </w:r>
      <w:r w:rsidR="00FD7F47">
        <w:rPr>
          <w:rFonts w:ascii="Times New Roman" w:hAnsi="Times New Roman" w:cs="Times New Roman"/>
          <w:b/>
          <w:sz w:val="28"/>
          <w:szCs w:val="28"/>
        </w:rPr>
        <w:t xml:space="preserve"> Алексей Ильич </w:t>
      </w:r>
      <w:r w:rsidR="009048E9">
        <w:rPr>
          <w:rFonts w:ascii="Times New Roman" w:hAnsi="Times New Roman" w:cs="Times New Roman"/>
          <w:b/>
          <w:sz w:val="28"/>
          <w:szCs w:val="28"/>
        </w:rPr>
        <w:t>Миллер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B26FBFC" w14:textId="013D0E7C" w:rsidR="008F0A53" w:rsidRDefault="006374B2" w:rsidP="006374B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 Константин Дмитриевич</w:t>
      </w:r>
    </w:p>
    <w:p w14:paraId="18FEC7A0" w14:textId="177437DE" w:rsidR="006374B2" w:rsidRPr="006374B2" w:rsidRDefault="006374B2" w:rsidP="00637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4B2">
        <w:rPr>
          <w:rFonts w:ascii="Times New Roman" w:hAnsi="Times New Roman" w:cs="Times New Roman"/>
          <w:sz w:val="28"/>
          <w:szCs w:val="28"/>
        </w:rPr>
        <w:t xml:space="preserve">НИУ ВШЭ (Москва) </w:t>
      </w:r>
    </w:p>
    <w:p w14:paraId="4AF19CF5" w14:textId="185BFB1F" w:rsidR="002F47C6" w:rsidRDefault="006374B2" w:rsidP="006374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374B2">
        <w:rPr>
          <w:rFonts w:ascii="Times New Roman" w:hAnsi="Times New Roman" w:cs="Times New Roman"/>
          <w:i/>
          <w:sz w:val="28"/>
          <w:szCs w:val="28"/>
        </w:rPr>
        <w:t xml:space="preserve">«Юбилеи 1912 и 1913 года в газете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374B2">
        <w:rPr>
          <w:rFonts w:ascii="Times New Roman" w:hAnsi="Times New Roman" w:cs="Times New Roman"/>
          <w:i/>
          <w:sz w:val="28"/>
          <w:szCs w:val="28"/>
        </w:rPr>
        <w:t>Утро России»</w:t>
      </w:r>
    </w:p>
    <w:p w14:paraId="1BBD8CFC" w14:textId="77777777" w:rsidR="006374B2" w:rsidRDefault="006374B2" w:rsidP="006374B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741B744" w14:textId="022EE9CC" w:rsidR="006374B2" w:rsidRDefault="006374B2" w:rsidP="006374B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Хронопулос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74B2">
        <w:rPr>
          <w:rFonts w:ascii="Times New Roman" w:hAnsi="Times New Roman" w:cs="Times New Roman"/>
          <w:b/>
          <w:sz w:val="28"/>
          <w:szCs w:val="28"/>
        </w:rPr>
        <w:t>Димитриос</w:t>
      </w:r>
      <w:proofErr w:type="spellEnd"/>
    </w:p>
    <w:p w14:paraId="1E7DAB18" w14:textId="13FB1B76" w:rsidR="006374B2" w:rsidRPr="00FD7F47" w:rsidRDefault="00FD7F47" w:rsidP="006374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 исследователь</w:t>
      </w:r>
    </w:p>
    <w:p w14:paraId="5CCBF453" w14:textId="3555251D" w:rsidR="006374B2" w:rsidRDefault="006374B2" w:rsidP="006374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374B2">
        <w:rPr>
          <w:rFonts w:ascii="Times New Roman" w:hAnsi="Times New Roman" w:cs="Times New Roman"/>
          <w:i/>
          <w:sz w:val="28"/>
          <w:szCs w:val="28"/>
        </w:rPr>
        <w:t>«Как Россия «вспомнила» про Кирилла и Мефодия: Юбилей 1000-летия славянской письменности в 1863 г.»</w:t>
      </w:r>
    </w:p>
    <w:p w14:paraId="55C0DABD" w14:textId="77777777" w:rsidR="006374B2" w:rsidRDefault="006374B2" w:rsidP="006374B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51CF0150" w14:textId="0D724118" w:rsidR="003C651A" w:rsidRDefault="003C651A" w:rsidP="00637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337DFD3" w14:textId="77777777" w:rsidR="003C651A" w:rsidRPr="006374B2" w:rsidRDefault="003C651A" w:rsidP="006374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C651A" w:rsidRPr="0063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A52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853"/>
    <w:multiLevelType w:val="hybridMultilevel"/>
    <w:tmpl w:val="E1E820BA"/>
    <w:lvl w:ilvl="0" w:tplc="53D6C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A413B"/>
    <w:multiLevelType w:val="hybridMultilevel"/>
    <w:tmpl w:val="105AB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0E1D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2E2A"/>
    <w:multiLevelType w:val="hybridMultilevel"/>
    <w:tmpl w:val="EEA2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4850"/>
    <w:multiLevelType w:val="hybridMultilevel"/>
    <w:tmpl w:val="96E07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125A"/>
    <w:multiLevelType w:val="hybridMultilevel"/>
    <w:tmpl w:val="FBC0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2862"/>
    <w:multiLevelType w:val="hybridMultilevel"/>
    <w:tmpl w:val="9D44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C2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17B4D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77B2"/>
    <w:multiLevelType w:val="hybridMultilevel"/>
    <w:tmpl w:val="697C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0618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3361D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F5F"/>
    <w:multiLevelType w:val="hybridMultilevel"/>
    <w:tmpl w:val="F98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678BB"/>
    <w:multiLevelType w:val="hybridMultilevel"/>
    <w:tmpl w:val="7F66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13F65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94F98"/>
    <w:multiLevelType w:val="hybridMultilevel"/>
    <w:tmpl w:val="96E0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C5073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D1E9D"/>
    <w:multiLevelType w:val="hybridMultilevel"/>
    <w:tmpl w:val="EEA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1D28"/>
    <w:multiLevelType w:val="hybridMultilevel"/>
    <w:tmpl w:val="2A44E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6"/>
  </w:num>
  <w:num w:numId="9">
    <w:abstractNumId w:val="2"/>
  </w:num>
  <w:num w:numId="10">
    <w:abstractNumId w:val="19"/>
  </w:num>
  <w:num w:numId="11">
    <w:abstractNumId w:val="5"/>
  </w:num>
  <w:num w:numId="12">
    <w:abstractNumId w:val="12"/>
  </w:num>
  <w:num w:numId="13">
    <w:abstractNumId w:val="11"/>
  </w:num>
  <w:num w:numId="14">
    <w:abstractNumId w:val="15"/>
  </w:num>
  <w:num w:numId="15">
    <w:abstractNumId w:val="18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F2"/>
    <w:rsid w:val="00062E3C"/>
    <w:rsid w:val="000A7BAF"/>
    <w:rsid w:val="000B0435"/>
    <w:rsid w:val="000F7F3F"/>
    <w:rsid w:val="001B0EAC"/>
    <w:rsid w:val="00211A2E"/>
    <w:rsid w:val="002657D5"/>
    <w:rsid w:val="00272D93"/>
    <w:rsid w:val="002B7EDF"/>
    <w:rsid w:val="002C5210"/>
    <w:rsid w:val="002F3160"/>
    <w:rsid w:val="002F47C6"/>
    <w:rsid w:val="002F6776"/>
    <w:rsid w:val="003107A0"/>
    <w:rsid w:val="003C584A"/>
    <w:rsid w:val="003C651A"/>
    <w:rsid w:val="003E211E"/>
    <w:rsid w:val="004131D5"/>
    <w:rsid w:val="00475523"/>
    <w:rsid w:val="004C07D4"/>
    <w:rsid w:val="00521B9A"/>
    <w:rsid w:val="006374B2"/>
    <w:rsid w:val="006452BF"/>
    <w:rsid w:val="0065027C"/>
    <w:rsid w:val="006A5C68"/>
    <w:rsid w:val="007E22D5"/>
    <w:rsid w:val="00867045"/>
    <w:rsid w:val="008C70E3"/>
    <w:rsid w:val="008F0A53"/>
    <w:rsid w:val="009048E9"/>
    <w:rsid w:val="00947215"/>
    <w:rsid w:val="009851E9"/>
    <w:rsid w:val="00A10372"/>
    <w:rsid w:val="00A40A82"/>
    <w:rsid w:val="00A85BA0"/>
    <w:rsid w:val="00AA7E9B"/>
    <w:rsid w:val="00B126F3"/>
    <w:rsid w:val="00B27D19"/>
    <w:rsid w:val="00B33435"/>
    <w:rsid w:val="00B4393C"/>
    <w:rsid w:val="00B54690"/>
    <w:rsid w:val="00BA6371"/>
    <w:rsid w:val="00BE3EF2"/>
    <w:rsid w:val="00BE67D1"/>
    <w:rsid w:val="00C32E14"/>
    <w:rsid w:val="00C4782B"/>
    <w:rsid w:val="00D15EF3"/>
    <w:rsid w:val="00D52F6B"/>
    <w:rsid w:val="00E82D79"/>
    <w:rsid w:val="00E97CA8"/>
    <w:rsid w:val="00F03733"/>
    <w:rsid w:val="00F13C06"/>
    <w:rsid w:val="00F41256"/>
    <w:rsid w:val="00FB4394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2095"/>
  <w15:chartTrackingRefBased/>
  <w15:docId w15:val="{0A7887C6-87B9-4B44-88EF-ED6F7AF9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71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Рубцов</dc:creator>
  <cp:keywords/>
  <dc:description/>
  <cp:lastModifiedBy>Svetlana Abrosimova</cp:lastModifiedBy>
  <cp:revision>2</cp:revision>
  <dcterms:created xsi:type="dcterms:W3CDTF">2025-11-11T11:53:00Z</dcterms:created>
  <dcterms:modified xsi:type="dcterms:W3CDTF">2025-11-11T11:53:00Z</dcterms:modified>
</cp:coreProperties>
</file>