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E6" w:rsidRPr="004E02E6" w:rsidRDefault="004E02E6" w:rsidP="004E02E6">
      <w:pPr>
        <w:rPr>
          <w:lang w:val="ru-RU"/>
        </w:rPr>
      </w:pPr>
      <w:r w:rsidRPr="004E02E6">
        <w:rPr>
          <w:b/>
          <w:bCs/>
          <w:lang w:val="ru-RU"/>
        </w:rPr>
        <w:t>Студенческая секция «Визуальность в теории/визуальность теории»</w:t>
      </w:r>
    </w:p>
    <w:p w:rsidR="004E02E6" w:rsidRPr="004E02E6" w:rsidRDefault="004E02E6" w:rsidP="004E02E6">
      <w:pPr>
        <w:rPr>
          <w:lang w:val="ru-RU"/>
        </w:rPr>
      </w:pPr>
      <w:r w:rsidRPr="004E02E6">
        <w:rPr>
          <w:i/>
          <w:iCs/>
          <w:lang w:val="ru-RU"/>
        </w:rPr>
        <w:t>Руководители: Вахрамеев Д.О. (ЕУСПб), Король Е.А. (ЕУСПб)</w:t>
      </w:r>
    </w:p>
    <w:p w:rsidR="004E02E6" w:rsidRPr="004E02E6" w:rsidRDefault="004E02E6" w:rsidP="004E02E6">
      <w:pPr>
        <w:rPr>
          <w:lang w:val="ru-RU"/>
        </w:rPr>
      </w:pPr>
      <w:r w:rsidRPr="004E02E6">
        <w:rPr>
          <w:lang w:val="ru-RU"/>
        </w:rPr>
        <w:t xml:space="preserve">Ханна </w:t>
      </w:r>
      <w:proofErr w:type="spellStart"/>
      <w:r w:rsidRPr="004E02E6">
        <w:rPr>
          <w:lang w:val="ru-RU"/>
        </w:rPr>
        <w:t>Арендт</w:t>
      </w:r>
      <w:proofErr w:type="spellEnd"/>
      <w:r w:rsidRPr="004E02E6">
        <w:rPr>
          <w:lang w:val="ru-RU"/>
        </w:rPr>
        <w:t xml:space="preserve"> отмечает засилье визуального во всей истории континентальной философии: от Платона до мыслителей </w:t>
      </w:r>
      <w:r w:rsidRPr="004E02E6">
        <w:t>XX</w:t>
      </w:r>
      <w:r w:rsidRPr="004E02E6">
        <w:rPr>
          <w:lang w:val="ru-RU"/>
        </w:rPr>
        <w:t xml:space="preserve"> века именно взгляд являлся главной эпистемологической единицей. Дискурс, основанный на главенстве взгляда, этимологически и семантически верно было бы называть </w:t>
      </w:r>
      <w:proofErr w:type="spellStart"/>
      <w:r w:rsidRPr="004E02E6">
        <w:rPr>
          <w:lang w:val="ru-RU"/>
        </w:rPr>
        <w:t>окулярцентризмом</w:t>
      </w:r>
      <w:proofErr w:type="spellEnd"/>
      <w:r w:rsidRPr="004E02E6">
        <w:rPr>
          <w:lang w:val="ru-RU"/>
        </w:rPr>
        <w:t xml:space="preserve">. Несмотря на критику этого окулярного режима на протяжении ХХ века, современный философский контекст снова демонстрирует возвращение к власти визуального. В этом отношении философский интерес смещается: от критики визуального как исключительно </w:t>
      </w:r>
      <w:proofErr w:type="spellStart"/>
      <w:r w:rsidRPr="004E02E6">
        <w:rPr>
          <w:lang w:val="ru-RU"/>
        </w:rPr>
        <w:t>эпистемического</w:t>
      </w:r>
      <w:proofErr w:type="spellEnd"/>
      <w:r w:rsidRPr="004E02E6">
        <w:rPr>
          <w:lang w:val="ru-RU"/>
        </w:rPr>
        <w:t xml:space="preserve"> условия или препятствия, к поиску позитивных оснований для знания. Может ли философия отказаться от </w:t>
      </w:r>
      <w:proofErr w:type="spellStart"/>
      <w:r w:rsidRPr="004E02E6">
        <w:rPr>
          <w:lang w:val="ru-RU"/>
        </w:rPr>
        <w:t>окулярности</w:t>
      </w:r>
      <w:proofErr w:type="spellEnd"/>
      <w:r w:rsidRPr="004E02E6">
        <w:rPr>
          <w:lang w:val="ru-RU"/>
        </w:rPr>
        <w:t xml:space="preserve"> как способа мышления, или же любое теоретическое познание неизбежно связано с </w:t>
      </w:r>
      <w:proofErr w:type="spellStart"/>
      <w:r w:rsidRPr="004E02E6">
        <w:rPr>
          <w:lang w:val="ru-RU"/>
        </w:rPr>
        <w:t>перспективизмом</w:t>
      </w:r>
      <w:proofErr w:type="spellEnd"/>
      <w:r w:rsidRPr="004E02E6">
        <w:rPr>
          <w:lang w:val="ru-RU"/>
        </w:rPr>
        <w:t>, видимостью и визуальностью? Должна ли воспроизводиться структура взгляда, даже в качестве визуальной метафоры знания: различения близкого и далекого, сущности и явления, точки зрения и чистого взгляда Бога? Нас и, мы надеемся, Вас, интересует как визуальное в философии организует понятийный аппарат, методологию и границы знания. Меняет ли что-то в этом фундаментальном эпистемологическом жесте обращение к конкретным визуальным практикам или любая такая работа остается прикладной по отношению к той же самой новоевропейской оптике субъекта и объекта?</w:t>
      </w:r>
    </w:p>
    <w:p w:rsidR="00971AB1" w:rsidRPr="004E02E6" w:rsidRDefault="004E02E6">
      <w:pPr>
        <w:rPr>
          <w:lang w:val="ru-RU"/>
        </w:rPr>
      </w:pPr>
      <w:bookmarkStart w:id="0" w:name="_GoBack"/>
      <w:bookmarkEnd w:id="0"/>
    </w:p>
    <w:sectPr w:rsidR="00971AB1" w:rsidRPr="004E02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E6"/>
    <w:rsid w:val="00250923"/>
    <w:rsid w:val="004E02E6"/>
    <w:rsid w:val="006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0A454-4DCD-443C-9DA2-77F079A4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Alekseeva</dc:creator>
  <cp:keywords/>
  <dc:description/>
  <cp:lastModifiedBy>Elena Alekseeva</cp:lastModifiedBy>
  <cp:revision>1</cp:revision>
  <dcterms:created xsi:type="dcterms:W3CDTF">2026-07-06T11:34:00Z</dcterms:created>
  <dcterms:modified xsi:type="dcterms:W3CDTF">2026-07-06T11:35:00Z</dcterms:modified>
</cp:coreProperties>
</file>