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240" w:line="218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СОГЛАСИЕ УЧАСТНИКА КОНКУРСА НА ОБРАБОТКУ ПЕРСОНАЛЬНЫХ ДАННЫХ</w:t>
      </w:r>
    </w:p>
    <w:p>
      <w:pPr>
        <w:pStyle w:val="Normal.0"/>
        <w:spacing w:after="260" w:line="229" w:lineRule="auto"/>
        <w:ind w:left="20" w:firstLine="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cs="Times New Roman" w:hAnsi="Times New Roman" w:eastAsia="Times New Roman"/>
          <w:sz w:val="21"/>
          <w:szCs w:val="21"/>
        </w:rPr>
        <w:tab/>
        <w:tab/>
        <w:tab/>
        <w:tab/>
        <w:tab/>
        <w:tab/>
        <w:tab/>
        <w:tab/>
        <w:tab/>
      </w:r>
    </w:p>
    <w:p>
      <w:pPr>
        <w:pStyle w:val="List Paragraph"/>
        <w:numPr>
          <w:ilvl w:val="0"/>
          <w:numId w:val="2"/>
        </w:numPr>
        <w:bidi w:val="0"/>
        <w:spacing w:after="180" w:line="218" w:lineRule="auto"/>
        <w:ind w:right="0"/>
        <w:jc w:val="both"/>
        <w:rPr>
          <w:rFonts w:ascii="Times New Roman" w:cs="Times New Roman" w:hAnsi="Times New Roman" w:eastAsia="Times New Roman" w:hint="default"/>
          <w:b w:val="1"/>
          <w:bCs w:val="1"/>
          <w:sz w:val="20"/>
          <w:szCs w:val="2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Я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 xml:space="preserve">Субъект персональных данных 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участник конкурса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)</w:t>
      </w:r>
    </w:p>
    <w:p>
      <w:pPr>
        <w:pStyle w:val="Normal.0"/>
        <w:spacing w:line="267" w:lineRule="auto"/>
        <w:ind w:right="2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ru-RU"/>
        </w:rPr>
        <w:t>_________________________________________________________________________________________________________</w:t>
      </w:r>
    </w:p>
    <w:p>
      <w:pPr>
        <w:pStyle w:val="Normal.0"/>
        <w:spacing w:line="267" w:lineRule="auto"/>
        <w:ind w:right="20"/>
        <w:jc w:val="center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ru-RU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Фамилия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Имя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Отчество полностью</w:t>
      </w:r>
      <w:r>
        <w:rPr>
          <w:rFonts w:ascii="Times New Roman" w:hAnsi="Times New Roman"/>
          <w:sz w:val="17"/>
          <w:szCs w:val="17"/>
          <w:rtl w:val="0"/>
          <w:lang w:val="ru-RU"/>
        </w:rPr>
        <w:t>)</w:t>
      </w:r>
    </w:p>
    <w:p>
      <w:pPr>
        <w:pStyle w:val="Normal.0"/>
        <w:spacing w:line="267" w:lineRule="auto"/>
        <w:ind w:right="20"/>
        <w:jc w:val="both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Серия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№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</w:t>
      </w:r>
    </w:p>
    <w:p>
      <w:pPr>
        <w:pStyle w:val="Normal.0"/>
        <w:spacing w:line="262" w:lineRule="auto"/>
        <w:ind w:left="23" w:firstLine="0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ru-RU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вид основного документа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удостоверяющий личность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) </w:t>
      </w:r>
    </w:p>
    <w:p>
      <w:pPr>
        <w:pStyle w:val="Normal.0"/>
        <w:spacing w:before="120" w:line="262" w:lineRule="auto"/>
        <w:ind w:left="23" w:firstLine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выдан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________________________________________________________________________________</w:t>
      </w:r>
    </w:p>
    <w:p>
      <w:pPr>
        <w:pStyle w:val="Normal.0"/>
        <w:spacing w:after="120" w:line="185" w:lineRule="auto"/>
        <w:jc w:val="center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ru-RU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кем и когда</w:t>
      </w:r>
      <w:r>
        <w:rPr>
          <w:rFonts w:ascii="Times New Roman" w:hAnsi="Times New Roman"/>
          <w:sz w:val="17"/>
          <w:szCs w:val="17"/>
          <w:rtl w:val="0"/>
          <w:lang w:val="ru-RU"/>
        </w:rPr>
        <w:t>)</w:t>
      </w:r>
    </w:p>
    <w:p>
      <w:pPr>
        <w:pStyle w:val="Normal.0"/>
        <w:spacing w:after="220" w:line="229" w:lineRule="auto"/>
        <w:ind w:left="20" w:firstLine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проживающий</w:t>
      </w:r>
      <w:r>
        <w:rPr>
          <w:rFonts w:ascii="Times New Roman" w:hAnsi="Times New Roman"/>
          <w:sz w:val="21"/>
          <w:szCs w:val="21"/>
          <w:rtl w:val="0"/>
          <w:lang w:val="ru-RU"/>
        </w:rPr>
        <w:t>(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ая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по адресу</w:t>
      </w:r>
      <w:r>
        <w:rPr>
          <w:rFonts w:ascii="Times New Roman" w:hAnsi="Times New Roman"/>
          <w:sz w:val="21"/>
          <w:szCs w:val="21"/>
          <w:rtl w:val="0"/>
          <w:lang w:val="ru-RU"/>
        </w:rPr>
        <w:t>_____________________________________________________________</w:t>
      </w:r>
    </w:p>
    <w:p>
      <w:pPr>
        <w:pStyle w:val="Normal.0"/>
        <w:spacing w:before="120" w:after="120" w:line="240" w:lineRule="auto"/>
        <w:ind w:left="20" w:firstLine="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именуемый в дальнейшем «Субъект персональных данных»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принимаю решение о предоставлении моих персональных данных и даю согласие на их обработку свободно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своей волей и в своем интересе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right="20"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2.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Наименование и адрес оператора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получающего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Автономная некоммерческая образовательная организация высшего образования «Европейский университет в 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 xml:space="preserve">Петербурге»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юридический адрес</w:t>
      </w:r>
      <w:r>
        <w:rPr>
          <w:rFonts w:ascii="Times New Roman" w:hAnsi="Times New Roman"/>
          <w:rtl w:val="0"/>
          <w:lang w:val="ru-RU"/>
        </w:rPr>
        <w:t xml:space="preserve">: 191187, </w:t>
      </w:r>
      <w:r>
        <w:rPr>
          <w:rFonts w:ascii="Times New Roman" w:hAnsi="Times New Roman" w:hint="default"/>
          <w:rtl w:val="0"/>
          <w:lang w:val="ru-RU"/>
        </w:rPr>
        <w:t>г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Санкт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Петербург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  <w:lang w:val="ru-RU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Гагаринская д</w:t>
      </w:r>
      <w:r>
        <w:rPr>
          <w:rFonts w:ascii="Times New Roman" w:hAnsi="Times New Roman"/>
          <w:rtl w:val="0"/>
          <w:lang w:val="ru-RU"/>
        </w:rPr>
        <w:t xml:space="preserve">. 6/1, </w:t>
      </w:r>
      <w:r>
        <w:rPr>
          <w:rFonts w:ascii="Times New Roman" w:hAnsi="Times New Roman" w:hint="default"/>
          <w:rtl w:val="0"/>
          <w:lang w:val="ru-RU"/>
        </w:rPr>
        <w:t>литера 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помещение 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, 2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, 4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, 5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, 6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, 7</w:t>
      </w:r>
      <w:r>
        <w:rPr>
          <w:rFonts w:ascii="Times New Roman" w:hAnsi="Times New Roman" w:hint="default"/>
          <w:rtl w:val="0"/>
          <w:lang w:val="ru-RU"/>
        </w:rPr>
        <w:t>Н</w:t>
      </w:r>
      <w:r>
        <w:rPr>
          <w:rFonts w:ascii="Times New Roman" w:hAnsi="Times New Roman"/>
          <w:rtl w:val="0"/>
          <w:lang w:val="ru-RU"/>
        </w:rPr>
        <w:t>) (</w:t>
      </w:r>
      <w:r>
        <w:rPr>
          <w:rFonts w:ascii="Times New Roman" w:hAnsi="Times New Roman" w:hint="default"/>
          <w:rtl w:val="0"/>
          <w:lang w:val="ru-RU"/>
        </w:rPr>
        <w:t>далее «Оператор»</w:t>
      </w:r>
      <w:r>
        <w:rPr>
          <w:rFonts w:ascii="Times New Roman" w:hAnsi="Times New Roman"/>
          <w:rtl w:val="0"/>
          <w:lang w:val="ru-RU"/>
        </w:rPr>
        <w:t>),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в том числе ответственные работники за обработку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осуществляет обработку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приведенных в пункте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настоящего согласия на следующих условиях</w:t>
      </w:r>
      <w:r>
        <w:rPr>
          <w:rFonts w:ascii="Times New Roman" w:hAnsi="Times New Roman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Цель обработки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-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 xml:space="preserve">обеспечение возможности участия субъекта персональных данных в Конкурсе на лучшую студенческую работу </w:t>
      </w:r>
      <w:r>
        <w:rPr>
          <w:rFonts w:ascii="Times New Roman" w:hAnsi="Times New Roman"/>
          <w:rtl w:val="0"/>
          <w:lang w:val="ru-RU"/>
        </w:rPr>
        <w:t xml:space="preserve">2022 </w:t>
      </w:r>
      <w:r>
        <w:rPr>
          <w:rFonts w:ascii="Times New Roman" w:hAnsi="Times New Roman" w:hint="default"/>
          <w:rtl w:val="0"/>
          <w:lang w:val="ru-RU"/>
        </w:rPr>
        <w:t>года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проводимом Оператором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 получения электронного сертификата участника Конкурса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Перечень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обработку которых дается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фамилия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имя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отчество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при наличии</w:t>
      </w:r>
      <w:r>
        <w:rPr>
          <w:rFonts w:ascii="Times New Roman" w:hAnsi="Times New Roman"/>
          <w:rtl w:val="0"/>
          <w:lang w:val="ru-RU"/>
        </w:rPr>
        <w:t>);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 название образовательной программы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кафедры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факультета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вуза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структурного подразделения вуза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номер курса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год выпуска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город проживания</w:t>
      </w:r>
      <w:r>
        <w:rPr>
          <w:rFonts w:ascii="Times New Roman" w:hAnsi="Times New Roman"/>
          <w:rtl w:val="0"/>
          <w:lang w:val="ru-RU"/>
        </w:rPr>
        <w:t>;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>электронный адрес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Перечень действий с персональными данными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на совершение которых дается согласие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общее описание используемых оператором способов обработки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right="20"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 xml:space="preserve">Обработка вышеуказанных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 xml:space="preserve">перечисленных в пункте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Согласия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 xml:space="preserve">персональных данных будет осуществляться путем смешанной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автоматизированной и неавтоматизированной</w:t>
      </w:r>
      <w:r>
        <w:rPr>
          <w:rFonts w:ascii="Times New Roman" w:hAnsi="Times New Roman"/>
          <w:rtl w:val="0"/>
          <w:lang w:val="ru-RU"/>
        </w:rPr>
        <w:t xml:space="preserve">) </w:t>
      </w:r>
      <w:r>
        <w:rPr>
          <w:rFonts w:ascii="Times New Roman" w:hAnsi="Times New Roman" w:hint="default"/>
          <w:rtl w:val="0"/>
          <w:lang w:val="ru-RU"/>
        </w:rPr>
        <w:t>обработки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именно</w:t>
      </w:r>
      <w:r>
        <w:rPr>
          <w:rFonts w:ascii="Times New Roman" w:hAnsi="Times New Roman"/>
          <w:rtl w:val="0"/>
          <w:lang w:val="ru-RU"/>
        </w:rPr>
        <w:t xml:space="preserve">: </w:t>
      </w:r>
      <w:r>
        <w:rPr>
          <w:rFonts w:ascii="Times New Roman" w:hAnsi="Times New Roman" w:hint="default"/>
          <w:rtl w:val="0"/>
          <w:lang w:val="ru-RU"/>
        </w:rPr>
        <w:t>сбор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запись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систематизация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накопление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хранение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уточнение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обновление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изменение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извлечение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использование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передача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распространение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предоставление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доступ</w:t>
      </w:r>
      <w:r>
        <w:rPr>
          <w:rFonts w:ascii="Times New Roman" w:hAnsi="Times New Roman"/>
          <w:rtl w:val="0"/>
          <w:lang w:val="ru-RU"/>
        </w:rPr>
        <w:t xml:space="preserve">), </w:t>
      </w:r>
      <w:r>
        <w:rPr>
          <w:rFonts w:ascii="Times New Roman" w:hAnsi="Times New Roman" w:hint="default"/>
          <w:rtl w:val="0"/>
          <w:lang w:val="ru-RU"/>
        </w:rPr>
        <w:t>обезличивание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блокирование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удаление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уничтожение персональных данных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Срок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в течение которого действует согласие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а также способ его отзыва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если иное не установлено федеральным законом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before="120" w:after="120" w:line="240" w:lineRule="auto"/>
        <w:ind w:right="20"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дается сроком на весь срок проведения Конкурса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определяемого Оператором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 также на сроки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определяемые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Приказом Росархива от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20.12.2019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 xml:space="preserve">№ 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236 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«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 утверждении Перечня типовых управленческих архивных документов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образующихся в процессе деятельности государственных органов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органов местного самоуправления и организаций</w:t>
      </w:r>
      <w:r>
        <w:rPr>
          <w:rFonts w:ascii="Times New Roman" w:hAnsi="Times New Roman"/>
          <w:color w:val="00000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u w:color="000000"/>
          <w:rtl w:val="0"/>
          <w:lang w:val="ru-RU"/>
        </w:rPr>
        <w:t>с указанием сроков их хранения</w:t>
      </w:r>
      <w:r>
        <w:rPr>
          <w:rFonts w:ascii="Times New Roman" w:hAnsi="Times New Roman" w:hint="default"/>
          <w:b w:val="1"/>
          <w:bCs w:val="1"/>
          <w:color w:val="000000"/>
          <w:u w:color="000000"/>
          <w:rtl w:val="0"/>
          <w:lang w:val="ru-RU"/>
        </w:rPr>
        <w:t>»</w:t>
      </w:r>
      <w:r>
        <w:rPr>
          <w:rFonts w:ascii="Times New Roman" w:hAnsi="Times New Roman" w:hint="default"/>
          <w:rtl w:val="0"/>
          <w:lang w:val="ru-RU"/>
        </w:rPr>
        <w:t xml:space="preserve"> и может быть отозвано путем направления мною соответствующего письменного уведомления Оператору по адресу Оператора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указанному в настоящем Согласии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right="20"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указанных в пунктах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– 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части </w:t>
      </w:r>
      <w:r>
        <w:rPr>
          <w:rFonts w:ascii="Times New Roman" w:hAnsi="Times New Roman"/>
          <w:rtl w:val="0"/>
          <w:lang w:val="ru-RU"/>
        </w:rPr>
        <w:t xml:space="preserve">1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6, </w:t>
      </w:r>
      <w:r>
        <w:rPr>
          <w:rFonts w:ascii="Times New Roman" w:hAnsi="Times New Roman" w:hint="default"/>
          <w:rtl w:val="0"/>
          <w:lang w:val="ru-RU"/>
        </w:rPr>
        <w:t xml:space="preserve">части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10 </w:t>
      </w:r>
      <w:r>
        <w:rPr>
          <w:rFonts w:ascii="Times New Roman" w:hAnsi="Times New Roman" w:hint="default"/>
          <w:rtl w:val="0"/>
          <w:lang w:val="ru-RU"/>
        </w:rPr>
        <w:t xml:space="preserve">и части </w:t>
      </w:r>
      <w:r>
        <w:rPr>
          <w:rFonts w:ascii="Times New Roman" w:hAnsi="Times New Roman"/>
          <w:rtl w:val="0"/>
          <w:lang w:val="ru-RU"/>
        </w:rPr>
        <w:t xml:space="preserve">2 </w:t>
      </w:r>
      <w:r>
        <w:rPr>
          <w:rFonts w:ascii="Times New Roman" w:hAnsi="Times New Roman" w:hint="default"/>
          <w:rtl w:val="0"/>
          <w:lang w:val="ru-RU"/>
        </w:rPr>
        <w:t xml:space="preserve">статьи </w:t>
      </w:r>
      <w:r>
        <w:rPr>
          <w:rFonts w:ascii="Times New Roman" w:hAnsi="Times New Roman"/>
          <w:rtl w:val="0"/>
          <w:lang w:val="ru-RU"/>
        </w:rPr>
        <w:t xml:space="preserve">11 </w:t>
      </w:r>
      <w:r>
        <w:rPr>
          <w:rFonts w:ascii="Times New Roman" w:hAnsi="Times New Roman" w:hint="default"/>
          <w:rtl w:val="0"/>
          <w:lang w:val="ru-RU"/>
        </w:rPr>
        <w:t xml:space="preserve">Федерального закона от </w:t>
      </w:r>
      <w:r>
        <w:rPr>
          <w:rFonts w:ascii="Times New Roman" w:hAnsi="Times New Roman"/>
          <w:rtl w:val="0"/>
          <w:lang w:val="ru-RU"/>
        </w:rPr>
        <w:t xml:space="preserve">27.07.2006 </w:t>
      </w:r>
      <w:r>
        <w:rPr>
          <w:rFonts w:ascii="Times New Roman" w:hAnsi="Times New Roman" w:hint="default"/>
          <w:rtl w:val="0"/>
          <w:lang w:val="ru-RU"/>
        </w:rPr>
        <w:t>№</w:t>
      </w:r>
      <w:r>
        <w:rPr>
          <w:rFonts w:ascii="Times New Roman" w:hAnsi="Times New Roman"/>
          <w:rtl w:val="0"/>
          <w:lang w:val="ru-RU"/>
        </w:rPr>
        <w:t>152-</w:t>
      </w:r>
      <w:r>
        <w:rPr>
          <w:rFonts w:ascii="Times New Roman" w:hAnsi="Times New Roman" w:hint="default"/>
          <w:rtl w:val="0"/>
          <w:lang w:val="ru-RU"/>
        </w:rPr>
        <w:t>ФЗ «О персональных данных»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20" w:after="120" w:line="240" w:lineRule="auto"/>
        <w:ind w:right="20" w:firstLine="560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  <w:lang w:val="ru-RU"/>
        </w:rPr>
        <w:t>Настоящее согласие действует все время до момента прекращения обработки персональных данных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указанных в пункте </w:t>
      </w:r>
      <w:r>
        <w:rPr>
          <w:rFonts w:ascii="Times New Roman" w:hAnsi="Times New Roman"/>
          <w:rtl w:val="0"/>
          <w:lang w:val="ru-RU"/>
        </w:rPr>
        <w:t xml:space="preserve">4 </w:t>
      </w:r>
      <w:r>
        <w:rPr>
          <w:rFonts w:ascii="Times New Roman" w:hAnsi="Times New Roman" w:hint="default"/>
          <w:rtl w:val="0"/>
          <w:lang w:val="ru-RU"/>
        </w:rPr>
        <w:t>Согласия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line="272" w:lineRule="auto"/>
        <w:ind w:right="20"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 </w:t>
      </w:r>
    </w:p>
    <w:p>
      <w:pPr>
        <w:pStyle w:val="Normal.0"/>
        <w:spacing w:after="120" w:line="272" w:lineRule="auto"/>
        <w:ind w:firstLine="560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  <w:lang w:val="ru-RU"/>
        </w:rPr>
        <w:t>Подпись субъекта персональных данных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:</w:t>
      </w:r>
    </w:p>
    <w:p>
      <w:pPr>
        <w:pStyle w:val="Normal.0"/>
        <w:spacing w:after="120" w:line="272" w:lineRule="auto"/>
        <w:jc w:val="both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ru-RU"/>
        </w:rPr>
        <w:t>__________________________________________________________________________________________</w:t>
      </w:r>
    </w:p>
    <w:p>
      <w:pPr>
        <w:pStyle w:val="Normal.0"/>
        <w:spacing w:after="120" w:line="272" w:lineRule="auto"/>
        <w:ind w:left="740" w:firstLine="0"/>
        <w:jc w:val="center"/>
        <w:rPr>
          <w:rFonts w:ascii="Times New Roman" w:cs="Times New Roman" w:hAnsi="Times New Roman" w:eastAsia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rtl w:val="0"/>
          <w:lang w:val="ru-RU"/>
        </w:rPr>
        <w:t>(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Ф</w:t>
      </w:r>
      <w:r>
        <w:rPr>
          <w:rFonts w:ascii="Times New Roman" w:hAnsi="Times New Roman"/>
          <w:sz w:val="17"/>
          <w:szCs w:val="17"/>
          <w:rtl w:val="0"/>
          <w:lang w:val="ru-RU"/>
        </w:rPr>
        <w:t>.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И</w:t>
      </w:r>
      <w:r>
        <w:rPr>
          <w:rFonts w:ascii="Times New Roman" w:hAnsi="Times New Roman"/>
          <w:sz w:val="17"/>
          <w:szCs w:val="17"/>
          <w:rtl w:val="0"/>
          <w:lang w:val="ru-RU"/>
        </w:rPr>
        <w:t>.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О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полностью</w:t>
      </w:r>
      <w:r>
        <w:rPr>
          <w:rFonts w:ascii="Times New Roman" w:hAnsi="Times New Roman"/>
          <w:sz w:val="17"/>
          <w:szCs w:val="17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7"/>
          <w:szCs w:val="17"/>
          <w:rtl w:val="0"/>
          <w:lang w:val="ru-RU"/>
        </w:rPr>
        <w:t>подпись</w:t>
      </w:r>
      <w:r>
        <w:rPr>
          <w:rFonts w:ascii="Times New Roman" w:hAnsi="Times New Roman"/>
          <w:sz w:val="17"/>
          <w:szCs w:val="17"/>
          <w:rtl w:val="0"/>
          <w:lang w:val="ru-RU"/>
        </w:rPr>
        <w:t>)</w:t>
      </w:r>
    </w:p>
    <w:p>
      <w:pPr>
        <w:pStyle w:val="Normal.0"/>
      </w:pPr>
      <w:r>
        <w:rPr>
          <w:rFonts w:ascii="Times New Roman" w:hAnsi="Times New Roman" w:hint="default"/>
          <w:sz w:val="21"/>
          <w:szCs w:val="21"/>
          <w:rtl w:val="0"/>
          <w:lang w:val="ru-RU"/>
        </w:rPr>
        <w:t>«</w:t>
      </w:r>
      <w:r>
        <w:rPr>
          <w:rFonts w:ascii="Times New Roman" w:hAnsi="Times New Roman"/>
          <w:sz w:val="21"/>
          <w:szCs w:val="21"/>
          <w:rtl w:val="0"/>
          <w:lang w:val="ru-RU"/>
        </w:rPr>
        <w:t>___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»</w:t>
      </w:r>
      <w:r>
        <w:rPr>
          <w:rFonts w:ascii="Times New Roman" w:hAnsi="Times New Roman"/>
          <w:sz w:val="21"/>
          <w:szCs w:val="21"/>
          <w:rtl w:val="0"/>
          <w:lang w:val="ru-RU"/>
        </w:rPr>
        <w:t xml:space="preserve">_________202__ </w:t>
      </w:r>
      <w:r>
        <w:rPr>
          <w:rFonts w:ascii="Times New Roman" w:hAnsi="Times New Roman" w:hint="default"/>
          <w:sz w:val="21"/>
          <w:szCs w:val="21"/>
          <w:rtl w:val="0"/>
          <w:lang w:val="ru-RU"/>
        </w:rPr>
        <w:t>г</w:t>
      </w:r>
      <w:r>
        <w:rPr>
          <w:rFonts w:ascii="Times New Roman" w:hAnsi="Times New Roman"/>
          <w:sz w:val="21"/>
          <w:szCs w:val="21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00"/>
        <w:tab w:val="clear" w:pos="9689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6"/>
  </w:abstractNum>
  <w:abstractNum w:abstractNumId="1">
    <w:multiLevelType w:val="hybridMultilevel"/>
    <w:styleLink w:val="Imported Style 6"/>
    <w:lvl w:ilvl="0">
      <w:start w:val="1"/>
      <w:numFmt w:val="decimal"/>
      <w:suff w:val="tab"/>
      <w:lvlText w:val="%1."/>
      <w:lvlJc w:val="left"/>
      <w:pPr>
        <w:ind w:left="9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80" w:hanging="2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44"/>
        <w:tab w:val="right" w:pos="9689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Imported Style 6">
    <w:name w:val="Imported Style 6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