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DA9D4" w14:textId="5A0AA89B" w:rsidR="00086D5E" w:rsidRDefault="00086D5E" w:rsidP="00645C02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</w:pPr>
    </w:p>
    <w:p w14:paraId="6385A9C0" w14:textId="77777777" w:rsidR="00086D5E" w:rsidRDefault="00086D5E" w:rsidP="00DF17A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</w:pPr>
    </w:p>
    <w:p w14:paraId="25429877" w14:textId="59E569F7" w:rsidR="00086D5E" w:rsidRDefault="00086D5E" w:rsidP="00086D5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</w:pPr>
      <w:r w:rsidRPr="00086D5E">
        <w:rPr>
          <w:rFonts w:ascii="Calibri" w:eastAsia="Calibri" w:hAnsi="Calibri" w:cs="Times New Roman"/>
          <w:b/>
          <w:bCs/>
          <w:noProof/>
          <w:sz w:val="24"/>
          <w:szCs w:val="24"/>
          <w:lang w:val="en-US"/>
        </w:rPr>
        <w:drawing>
          <wp:inline distT="0" distB="0" distL="0" distR="0" wp14:anchorId="511F1EED" wp14:editId="69E3857A">
            <wp:extent cx="5727700" cy="3130550"/>
            <wp:effectExtent l="0" t="0" r="6350" b="0"/>
            <wp:docPr id="10" name="Рисунок 10" descr="\\net.local\staff\home\e.alekseeva\Desktop\Границы науки\Границ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\\net.local\staff\home\e.alekseeva\Desktop\Границы науки\Границы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66" cy="3133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77EBB" w14:textId="77777777" w:rsidR="00086D5E" w:rsidRDefault="00086D5E" w:rsidP="00DF17A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</w:pPr>
    </w:p>
    <w:p w14:paraId="2523369F" w14:textId="77777777" w:rsidR="00086D5E" w:rsidRDefault="00086D5E" w:rsidP="00DF17A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</w:pPr>
    </w:p>
    <w:p w14:paraId="68E2FF6A" w14:textId="77777777" w:rsidR="00086D5E" w:rsidRPr="00086D5E" w:rsidRDefault="00086D5E" w:rsidP="005564D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1A1A1A"/>
          <w:sz w:val="48"/>
          <w:szCs w:val="48"/>
          <w:lang w:eastAsia="ru-RU"/>
        </w:rPr>
      </w:pPr>
    </w:p>
    <w:p w14:paraId="6C3450E1" w14:textId="4658C1F7" w:rsidR="00086D5E" w:rsidRDefault="00086D5E" w:rsidP="00DF17A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96"/>
          <w:szCs w:val="96"/>
          <w:lang w:eastAsia="ru-RU"/>
        </w:rPr>
      </w:pPr>
      <w:r w:rsidRPr="00086D5E">
        <w:rPr>
          <w:rFonts w:eastAsia="Times New Roman" w:cstheme="minorHAnsi"/>
          <w:b/>
          <w:bCs/>
          <w:color w:val="1A1A1A"/>
          <w:sz w:val="96"/>
          <w:szCs w:val="96"/>
          <w:lang w:eastAsia="ru-RU"/>
        </w:rPr>
        <w:t>ПРОГРАММА</w:t>
      </w:r>
    </w:p>
    <w:p w14:paraId="561607AE" w14:textId="51626117" w:rsidR="00C35DAF" w:rsidRPr="00086D5E" w:rsidRDefault="00C35DAF" w:rsidP="00DF17A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96"/>
          <w:szCs w:val="96"/>
          <w:lang w:eastAsia="ru-RU"/>
        </w:rPr>
      </w:pPr>
      <w:r>
        <w:rPr>
          <w:rFonts w:eastAsia="Times New Roman" w:cstheme="minorHAnsi"/>
          <w:b/>
          <w:bCs/>
          <w:color w:val="1A1A1A"/>
          <w:sz w:val="96"/>
          <w:szCs w:val="96"/>
          <w:lang w:eastAsia="ru-RU"/>
        </w:rPr>
        <w:t>КОНФЕРЕНЦИИ</w:t>
      </w:r>
    </w:p>
    <w:p w14:paraId="4223890E" w14:textId="77777777" w:rsidR="00086D5E" w:rsidRDefault="00086D5E" w:rsidP="00DF17A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</w:pPr>
    </w:p>
    <w:p w14:paraId="476AD3CC" w14:textId="30C75A3C" w:rsidR="00086D5E" w:rsidRPr="005564DD" w:rsidRDefault="005564DD" w:rsidP="00DF17A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</w:pPr>
      <w:r w:rsidRPr="005564DD">
        <w:rPr>
          <w:rStyle w:val="aa"/>
          <w:rFonts w:ascii="Segoe UI" w:hAnsi="Segoe UI" w:cs="Segoe UI"/>
          <w:color w:val="333333"/>
          <w:sz w:val="32"/>
          <w:szCs w:val="32"/>
          <w:shd w:val="clear" w:color="auto" w:fill="FFFFFF"/>
        </w:rPr>
        <w:t>Конференция приурочена ко Всемирному Дню философии и Дням философии в Санкт-Петербурге</w:t>
      </w:r>
    </w:p>
    <w:p w14:paraId="4AC1B777" w14:textId="77777777" w:rsidR="00086D5E" w:rsidRDefault="00086D5E" w:rsidP="00DF17A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</w:pPr>
    </w:p>
    <w:p w14:paraId="2A5FE960" w14:textId="77777777" w:rsidR="00086D5E" w:rsidRDefault="00086D5E" w:rsidP="00DF17A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</w:pPr>
    </w:p>
    <w:p w14:paraId="6617CB64" w14:textId="77777777" w:rsidR="00086D5E" w:rsidRDefault="00086D5E" w:rsidP="00DF17A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</w:pPr>
    </w:p>
    <w:p w14:paraId="44D4C08B" w14:textId="77777777" w:rsidR="00086D5E" w:rsidRDefault="00086D5E" w:rsidP="00DF17A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</w:pPr>
    </w:p>
    <w:p w14:paraId="5239D352" w14:textId="77777777" w:rsidR="00086D5E" w:rsidRDefault="00086D5E" w:rsidP="00DF17A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</w:pPr>
    </w:p>
    <w:p w14:paraId="5B7B3619" w14:textId="77777777" w:rsidR="00086D5E" w:rsidRDefault="00086D5E" w:rsidP="00DF17A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</w:pPr>
    </w:p>
    <w:p w14:paraId="7ED545B3" w14:textId="77777777" w:rsidR="00086D5E" w:rsidRDefault="00086D5E" w:rsidP="00DF17A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</w:pPr>
    </w:p>
    <w:p w14:paraId="6651DC75" w14:textId="77777777" w:rsidR="00086D5E" w:rsidRDefault="00086D5E" w:rsidP="00DF17A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</w:pPr>
    </w:p>
    <w:p w14:paraId="63F959C4" w14:textId="06F90C13" w:rsidR="00D42B04" w:rsidRDefault="00D42B04">
      <w:pPr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</w:pPr>
      <w:r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  <w:br w:type="page"/>
      </w:r>
    </w:p>
    <w:p w14:paraId="1B50D859" w14:textId="77777777" w:rsidR="00086D5E" w:rsidRDefault="00086D5E" w:rsidP="00DF17A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</w:pPr>
    </w:p>
    <w:p w14:paraId="028B648A" w14:textId="77777777" w:rsidR="00086D5E" w:rsidRDefault="00086D5E" w:rsidP="00086D5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</w:pPr>
    </w:p>
    <w:p w14:paraId="0556DDA8" w14:textId="70E84E32" w:rsidR="00086D5E" w:rsidRDefault="00086D5E" w:rsidP="00086D5E">
      <w:pPr>
        <w:shd w:val="clear" w:color="auto" w:fill="FFFFFF"/>
        <w:spacing w:after="165" w:line="240" w:lineRule="auto"/>
        <w:rPr>
          <w:rFonts w:eastAsia="Times New Roman" w:cstheme="minorHAnsi"/>
          <w:b/>
          <w:bCs/>
          <w:color w:val="333333"/>
          <w:sz w:val="36"/>
          <w:szCs w:val="36"/>
          <w:lang w:eastAsia="ru-RU"/>
        </w:rPr>
      </w:pPr>
    </w:p>
    <w:p w14:paraId="5287D416" w14:textId="42928146" w:rsidR="00086D5E" w:rsidRDefault="007756DE" w:rsidP="00086D5E">
      <w:pPr>
        <w:shd w:val="clear" w:color="auto" w:fill="FFFFFF"/>
        <w:spacing w:after="165" w:line="240" w:lineRule="auto"/>
        <w:rPr>
          <w:rFonts w:eastAsia="Times New Roman" w:cstheme="minorHAnsi"/>
          <w:b/>
          <w:bCs/>
          <w:color w:val="333333"/>
          <w:sz w:val="36"/>
          <w:szCs w:val="36"/>
          <w:lang w:eastAsia="ru-RU"/>
        </w:rPr>
      </w:pPr>
      <w:r>
        <w:rPr>
          <w:rFonts w:eastAsia="Times New Roman" w:cstheme="minorHAnsi"/>
          <w:b/>
          <w:bCs/>
          <w:color w:val="333333"/>
          <w:sz w:val="36"/>
          <w:szCs w:val="36"/>
          <w:lang w:eastAsia="ru-RU"/>
        </w:rPr>
        <w:t>Организаторы</w:t>
      </w:r>
    </w:p>
    <w:p w14:paraId="09762B95" w14:textId="58A22B73" w:rsidR="007756DE" w:rsidRPr="007756DE" w:rsidRDefault="007756DE" w:rsidP="007756DE">
      <w:pPr>
        <w:pStyle w:val="a3"/>
        <w:numPr>
          <w:ilvl w:val="0"/>
          <w:numId w:val="3"/>
        </w:numPr>
        <w:shd w:val="clear" w:color="auto" w:fill="FFFFFF"/>
        <w:spacing w:after="165" w:line="240" w:lineRule="auto"/>
        <w:rPr>
          <w:rFonts w:eastAsia="Times New Roman" w:cstheme="minorHAnsi"/>
          <w:b/>
          <w:bCs/>
          <w:color w:val="333333"/>
          <w:sz w:val="36"/>
          <w:szCs w:val="36"/>
          <w:lang w:eastAsia="ru-RU"/>
        </w:rPr>
      </w:pPr>
      <w:r w:rsidRPr="007756DE">
        <w:rPr>
          <w:rFonts w:eastAsia="Times New Roman" w:cstheme="minorHAnsi"/>
          <w:b/>
          <w:bCs/>
          <w:color w:val="333333"/>
          <w:sz w:val="36"/>
          <w:szCs w:val="36"/>
          <w:lang w:eastAsia="ru-RU"/>
        </w:rPr>
        <w:t xml:space="preserve">ЕУ СПб </w:t>
      </w:r>
      <w:r w:rsidR="0011641B">
        <w:rPr>
          <w:rFonts w:eastAsia="Times New Roman" w:cstheme="minorHAnsi"/>
          <w:b/>
          <w:bCs/>
          <w:color w:val="333333"/>
          <w:sz w:val="36"/>
          <w:szCs w:val="36"/>
          <w:lang w:eastAsia="ru-RU"/>
        </w:rPr>
        <w:t>Ц</w:t>
      </w:r>
      <w:r w:rsidRPr="007756DE">
        <w:rPr>
          <w:rFonts w:eastAsia="Times New Roman" w:cstheme="minorHAnsi"/>
          <w:b/>
          <w:bCs/>
          <w:color w:val="333333"/>
          <w:sz w:val="36"/>
          <w:szCs w:val="36"/>
          <w:lang w:eastAsia="ru-RU"/>
        </w:rPr>
        <w:t xml:space="preserve">ентр практической философии </w:t>
      </w:r>
      <w:r w:rsidR="002B7ED4">
        <w:rPr>
          <w:rFonts w:eastAsia="Times New Roman" w:cstheme="minorHAnsi"/>
          <w:b/>
          <w:bCs/>
          <w:color w:val="333333"/>
          <w:sz w:val="36"/>
          <w:szCs w:val="36"/>
          <w:lang w:eastAsia="ru-RU"/>
        </w:rPr>
        <w:t>«</w:t>
      </w:r>
      <w:r w:rsidRPr="007756DE">
        <w:rPr>
          <w:rFonts w:eastAsia="Times New Roman" w:cstheme="minorHAnsi"/>
          <w:b/>
          <w:bCs/>
          <w:color w:val="333333"/>
          <w:sz w:val="36"/>
          <w:szCs w:val="36"/>
          <w:lang w:eastAsia="ru-RU"/>
        </w:rPr>
        <w:t>Стасис</w:t>
      </w:r>
      <w:r w:rsidR="002B7ED4">
        <w:rPr>
          <w:rFonts w:eastAsia="Times New Roman" w:cstheme="minorHAnsi"/>
          <w:b/>
          <w:bCs/>
          <w:color w:val="333333"/>
          <w:sz w:val="36"/>
          <w:szCs w:val="36"/>
          <w:lang w:eastAsia="ru-RU"/>
        </w:rPr>
        <w:t>»</w:t>
      </w:r>
    </w:p>
    <w:p w14:paraId="69A6A975" w14:textId="1D275D65" w:rsidR="007756DE" w:rsidRPr="007756DE" w:rsidRDefault="007756DE" w:rsidP="007756DE">
      <w:pPr>
        <w:pStyle w:val="a3"/>
        <w:numPr>
          <w:ilvl w:val="0"/>
          <w:numId w:val="3"/>
        </w:numPr>
        <w:shd w:val="clear" w:color="auto" w:fill="FFFFFF"/>
        <w:spacing w:after="165" w:line="240" w:lineRule="auto"/>
        <w:rPr>
          <w:rFonts w:eastAsia="Times New Roman" w:cstheme="minorHAnsi"/>
          <w:b/>
          <w:bCs/>
          <w:color w:val="333333"/>
          <w:sz w:val="36"/>
          <w:szCs w:val="36"/>
          <w:lang w:eastAsia="ru-RU"/>
        </w:rPr>
      </w:pPr>
      <w:r w:rsidRPr="007756DE">
        <w:rPr>
          <w:rFonts w:eastAsia="Times New Roman" w:cstheme="minorHAnsi"/>
          <w:b/>
          <w:bCs/>
          <w:color w:val="333333"/>
          <w:sz w:val="36"/>
          <w:szCs w:val="36"/>
          <w:lang w:eastAsia="ru-RU"/>
        </w:rPr>
        <w:t>ИФ РАН Сектор социальной эпистемологии</w:t>
      </w:r>
    </w:p>
    <w:p w14:paraId="0A36BD11" w14:textId="0D8BD5BE" w:rsidR="007756DE" w:rsidRPr="007756DE" w:rsidRDefault="007756DE" w:rsidP="007756DE">
      <w:pPr>
        <w:pStyle w:val="a3"/>
        <w:numPr>
          <w:ilvl w:val="0"/>
          <w:numId w:val="3"/>
        </w:numPr>
        <w:shd w:val="clear" w:color="auto" w:fill="FFFFFF"/>
        <w:spacing w:after="165" w:line="240" w:lineRule="auto"/>
        <w:rPr>
          <w:rFonts w:eastAsia="Times New Roman" w:cstheme="minorHAnsi"/>
          <w:b/>
          <w:bCs/>
          <w:color w:val="333333"/>
          <w:sz w:val="36"/>
          <w:szCs w:val="36"/>
          <w:lang w:eastAsia="ru-RU"/>
        </w:rPr>
      </w:pPr>
      <w:r w:rsidRPr="007756DE">
        <w:rPr>
          <w:rFonts w:eastAsia="Times New Roman" w:cstheme="minorHAnsi"/>
          <w:b/>
          <w:bCs/>
          <w:color w:val="333333"/>
          <w:sz w:val="36"/>
          <w:szCs w:val="36"/>
          <w:lang w:eastAsia="ru-RU"/>
        </w:rPr>
        <w:t>Русское общество истории и философии науки</w:t>
      </w:r>
    </w:p>
    <w:p w14:paraId="19B6B3C1" w14:textId="77777777" w:rsidR="00086D5E" w:rsidRDefault="00086D5E" w:rsidP="00086D5E">
      <w:pPr>
        <w:shd w:val="clear" w:color="auto" w:fill="FFFFFF"/>
        <w:spacing w:after="165" w:line="240" w:lineRule="auto"/>
        <w:rPr>
          <w:rFonts w:eastAsia="Times New Roman" w:cstheme="minorHAnsi"/>
          <w:b/>
          <w:bCs/>
          <w:color w:val="333333"/>
          <w:sz w:val="36"/>
          <w:szCs w:val="36"/>
          <w:lang w:eastAsia="ru-RU"/>
        </w:rPr>
      </w:pPr>
    </w:p>
    <w:p w14:paraId="04D04DF2" w14:textId="3FE044A8" w:rsidR="00086D5E" w:rsidRPr="00086D5E" w:rsidRDefault="00086D5E" w:rsidP="00086D5E">
      <w:pPr>
        <w:shd w:val="clear" w:color="auto" w:fill="FFFFFF"/>
        <w:spacing w:after="165" w:line="240" w:lineRule="auto"/>
        <w:rPr>
          <w:rFonts w:eastAsia="Times New Roman" w:cstheme="minorHAnsi"/>
          <w:color w:val="333333"/>
          <w:sz w:val="36"/>
          <w:szCs w:val="36"/>
          <w:lang w:eastAsia="ru-RU"/>
        </w:rPr>
      </w:pPr>
      <w:r w:rsidRPr="00086D5E">
        <w:rPr>
          <w:rFonts w:eastAsia="Times New Roman" w:cstheme="minorHAnsi"/>
          <w:b/>
          <w:bCs/>
          <w:color w:val="333333"/>
          <w:sz w:val="36"/>
          <w:szCs w:val="36"/>
          <w:lang w:eastAsia="ru-RU"/>
        </w:rPr>
        <w:t>Оргкомитет конференции</w:t>
      </w:r>
    </w:p>
    <w:p w14:paraId="464AE59A" w14:textId="04B17CBD" w:rsidR="00086D5E" w:rsidRPr="00086D5E" w:rsidRDefault="00086D5E" w:rsidP="00086D5E">
      <w:pPr>
        <w:shd w:val="clear" w:color="auto" w:fill="FFFFFF"/>
        <w:spacing w:after="165" w:line="240" w:lineRule="auto"/>
        <w:rPr>
          <w:rFonts w:eastAsia="Times New Roman" w:cstheme="minorHAnsi"/>
          <w:color w:val="333333"/>
          <w:sz w:val="36"/>
          <w:szCs w:val="36"/>
          <w:lang w:eastAsia="ru-RU"/>
        </w:rPr>
      </w:pPr>
      <w:r w:rsidRPr="00086D5E">
        <w:rPr>
          <w:rFonts w:eastAsia="Times New Roman" w:cstheme="minorHAnsi"/>
          <w:color w:val="333333"/>
          <w:sz w:val="36"/>
          <w:szCs w:val="36"/>
          <w:lang w:eastAsia="ru-RU"/>
        </w:rPr>
        <w:t xml:space="preserve">Сопредседатели: Касавин И.Т. (д.ф.н., член-корреспондент РАН, заведующий сектором социальной эпистемологии ИФ РАН, Президент РОИФН), Савченкова Н.М. (д.ф.н., профессор центра практической философии </w:t>
      </w:r>
      <w:r w:rsidR="002B7ED4">
        <w:rPr>
          <w:rFonts w:eastAsia="Times New Roman" w:cstheme="minorHAnsi"/>
          <w:color w:val="333333"/>
          <w:sz w:val="36"/>
          <w:szCs w:val="36"/>
          <w:lang w:eastAsia="ru-RU"/>
        </w:rPr>
        <w:t>«</w:t>
      </w:r>
      <w:r w:rsidRPr="00086D5E">
        <w:rPr>
          <w:rFonts w:eastAsia="Times New Roman" w:cstheme="minorHAnsi"/>
          <w:color w:val="333333"/>
          <w:sz w:val="36"/>
          <w:szCs w:val="36"/>
          <w:lang w:eastAsia="ru-RU"/>
        </w:rPr>
        <w:t>Стасис</w:t>
      </w:r>
      <w:r w:rsidR="002B7ED4">
        <w:rPr>
          <w:rFonts w:eastAsia="Times New Roman" w:cstheme="minorHAnsi"/>
          <w:color w:val="333333"/>
          <w:sz w:val="36"/>
          <w:szCs w:val="36"/>
          <w:lang w:eastAsia="ru-RU"/>
        </w:rPr>
        <w:t>»</w:t>
      </w:r>
      <w:r w:rsidRPr="00086D5E">
        <w:rPr>
          <w:rFonts w:eastAsia="Times New Roman" w:cstheme="minorHAnsi"/>
          <w:color w:val="333333"/>
          <w:sz w:val="36"/>
          <w:szCs w:val="36"/>
          <w:lang w:eastAsia="ru-RU"/>
        </w:rPr>
        <w:t xml:space="preserve">), Шиповалова Л.В. (д.ф.н., </w:t>
      </w:r>
      <w:r w:rsidR="002B7ED4">
        <w:rPr>
          <w:rFonts w:eastAsia="Times New Roman" w:cstheme="minorHAnsi"/>
          <w:color w:val="333333"/>
          <w:sz w:val="36"/>
          <w:szCs w:val="36"/>
          <w:lang w:eastAsia="ru-RU"/>
        </w:rPr>
        <w:t>д</w:t>
      </w:r>
      <w:r w:rsidRPr="00086D5E">
        <w:rPr>
          <w:rFonts w:eastAsia="Times New Roman" w:cstheme="minorHAnsi"/>
          <w:color w:val="333333"/>
          <w:sz w:val="36"/>
          <w:szCs w:val="36"/>
          <w:lang w:eastAsia="ru-RU"/>
        </w:rPr>
        <w:t xml:space="preserve">иректор центра практической философии </w:t>
      </w:r>
      <w:r w:rsidR="002B7ED4">
        <w:rPr>
          <w:rFonts w:eastAsia="Times New Roman" w:cstheme="minorHAnsi"/>
          <w:color w:val="333333"/>
          <w:sz w:val="36"/>
          <w:szCs w:val="36"/>
          <w:lang w:eastAsia="ru-RU"/>
        </w:rPr>
        <w:t>«</w:t>
      </w:r>
      <w:r w:rsidRPr="00086D5E">
        <w:rPr>
          <w:rFonts w:eastAsia="Times New Roman" w:cstheme="minorHAnsi"/>
          <w:color w:val="333333"/>
          <w:sz w:val="36"/>
          <w:szCs w:val="36"/>
          <w:lang w:eastAsia="ru-RU"/>
        </w:rPr>
        <w:t>Стасис</w:t>
      </w:r>
      <w:r w:rsidR="002B7ED4">
        <w:rPr>
          <w:rFonts w:eastAsia="Times New Roman" w:cstheme="minorHAnsi"/>
          <w:color w:val="333333"/>
          <w:sz w:val="36"/>
          <w:szCs w:val="36"/>
          <w:lang w:eastAsia="ru-RU"/>
        </w:rPr>
        <w:t>»</w:t>
      </w:r>
      <w:r w:rsidRPr="00086D5E">
        <w:rPr>
          <w:rFonts w:eastAsia="Times New Roman" w:cstheme="minorHAnsi"/>
          <w:color w:val="333333"/>
          <w:sz w:val="36"/>
          <w:szCs w:val="36"/>
          <w:lang w:eastAsia="ru-RU"/>
        </w:rPr>
        <w:t>).</w:t>
      </w:r>
    </w:p>
    <w:p w14:paraId="425710A0" w14:textId="794035B6" w:rsidR="00086D5E" w:rsidRDefault="00086D5E" w:rsidP="00086D5E">
      <w:pPr>
        <w:shd w:val="clear" w:color="auto" w:fill="FFFFFF"/>
        <w:spacing w:after="165" w:line="240" w:lineRule="auto"/>
        <w:rPr>
          <w:rFonts w:eastAsia="Times New Roman" w:cstheme="minorHAnsi"/>
          <w:color w:val="333333"/>
          <w:sz w:val="36"/>
          <w:szCs w:val="36"/>
          <w:lang w:eastAsia="ru-RU"/>
        </w:rPr>
      </w:pPr>
      <w:r w:rsidRPr="00086D5E">
        <w:rPr>
          <w:rFonts w:eastAsia="Times New Roman" w:cstheme="minorHAnsi"/>
          <w:color w:val="333333"/>
          <w:sz w:val="36"/>
          <w:szCs w:val="36"/>
          <w:lang w:eastAsia="ru-RU"/>
        </w:rPr>
        <w:t>Бычкова О.В. (к.с.н., директор Центра исс</w:t>
      </w:r>
      <w:r w:rsidR="004F29AB">
        <w:rPr>
          <w:rFonts w:eastAsia="Times New Roman" w:cstheme="minorHAnsi"/>
          <w:color w:val="333333"/>
          <w:sz w:val="36"/>
          <w:szCs w:val="36"/>
          <w:lang w:eastAsia="ru-RU"/>
        </w:rPr>
        <w:t>ледований науки и технологий ЕУ</w:t>
      </w:r>
      <w:bookmarkStart w:id="0" w:name="_GoBack"/>
      <w:bookmarkEnd w:id="0"/>
      <w:r w:rsidRPr="00086D5E">
        <w:rPr>
          <w:rFonts w:eastAsia="Times New Roman" w:cstheme="minorHAnsi"/>
          <w:color w:val="333333"/>
          <w:sz w:val="36"/>
          <w:szCs w:val="36"/>
          <w:lang w:eastAsia="ru-RU"/>
        </w:rPr>
        <w:t>СПб), Тихонова С.В. (д.ф.н., профессор СГУ), Бажанов В.А. (д.ф.н., заведующий кафедрой философии УлГУ, заслуженный деятель науки РФ), Грифцова И.Н. (д.ф.н., заведующая кафедрой философии М</w:t>
      </w:r>
      <w:r w:rsidR="00A42DCA">
        <w:rPr>
          <w:rFonts w:eastAsia="Times New Roman" w:cstheme="minorHAnsi"/>
          <w:color w:val="333333"/>
          <w:sz w:val="36"/>
          <w:szCs w:val="36"/>
          <w:lang w:eastAsia="ru-RU"/>
        </w:rPr>
        <w:t>ПГ</w:t>
      </w:r>
      <w:r w:rsidRPr="00086D5E">
        <w:rPr>
          <w:rFonts w:eastAsia="Times New Roman" w:cstheme="minorHAnsi"/>
          <w:color w:val="333333"/>
          <w:sz w:val="36"/>
          <w:szCs w:val="36"/>
          <w:lang w:eastAsia="ru-RU"/>
        </w:rPr>
        <w:t>У), Куприянов В.А. (к.ф.н., старший научный сотрудник СПб филиала ИИЕТ РАН), Чеботарева Е.Э. (к.ф.н., доцент кафедры философии науки и техники СПбГУ), Филатова А.А. (к.ф.н., научный сотрудник Центра образовательных разработок на основе технологий искусственного интеллекта SAS ТюмГУ), Ястреб Н.А. (д.ф.н., п</w:t>
      </w:r>
      <w:r w:rsidR="00FD11FE">
        <w:rPr>
          <w:rFonts w:eastAsia="Times New Roman" w:cstheme="minorHAnsi"/>
          <w:color w:val="333333"/>
          <w:sz w:val="36"/>
          <w:szCs w:val="36"/>
          <w:lang w:eastAsia="ru-RU"/>
        </w:rPr>
        <w:t>роректор</w:t>
      </w:r>
      <w:r w:rsidRPr="00086D5E">
        <w:rPr>
          <w:rFonts w:eastAsia="Times New Roman" w:cstheme="minorHAnsi"/>
          <w:color w:val="333333"/>
          <w:sz w:val="36"/>
          <w:szCs w:val="36"/>
          <w:lang w:eastAsia="ru-RU"/>
        </w:rPr>
        <w:t xml:space="preserve"> ВолГУ).</w:t>
      </w:r>
    </w:p>
    <w:p w14:paraId="3915D75F" w14:textId="15F4231E" w:rsidR="00CA28AF" w:rsidRDefault="00CA28AF" w:rsidP="00086D5E">
      <w:pPr>
        <w:shd w:val="clear" w:color="auto" w:fill="FFFFFF"/>
        <w:spacing w:after="165" w:line="240" w:lineRule="auto"/>
        <w:rPr>
          <w:rFonts w:eastAsia="Times New Roman" w:cstheme="minorHAnsi"/>
          <w:color w:val="333333"/>
          <w:sz w:val="36"/>
          <w:szCs w:val="36"/>
          <w:lang w:eastAsia="ru-RU"/>
        </w:rPr>
      </w:pPr>
    </w:p>
    <w:p w14:paraId="51F3F3F0" w14:textId="7943AA30" w:rsidR="00CA28AF" w:rsidRDefault="00CA28AF" w:rsidP="00086D5E">
      <w:pPr>
        <w:shd w:val="clear" w:color="auto" w:fill="FFFFFF"/>
        <w:spacing w:after="165" w:line="240" w:lineRule="auto"/>
        <w:rPr>
          <w:rFonts w:eastAsia="Times New Roman" w:cstheme="minorHAnsi"/>
          <w:color w:val="333333"/>
          <w:sz w:val="36"/>
          <w:szCs w:val="36"/>
          <w:lang w:eastAsia="ru-RU"/>
        </w:rPr>
      </w:pPr>
      <w:r>
        <w:rPr>
          <w:rFonts w:eastAsia="Times New Roman" w:cstheme="minorHAnsi"/>
          <w:color w:val="333333"/>
          <w:sz w:val="36"/>
          <w:szCs w:val="36"/>
          <w:lang w:eastAsia="ru-RU"/>
        </w:rPr>
        <w:t xml:space="preserve">Конференция проходит по адресу </w:t>
      </w:r>
    </w:p>
    <w:p w14:paraId="5C642312" w14:textId="2C07CE5A" w:rsidR="00086D5E" w:rsidRPr="00244830" w:rsidRDefault="00CA28AF" w:rsidP="00244830">
      <w:pPr>
        <w:shd w:val="clear" w:color="auto" w:fill="FFFFFF"/>
        <w:spacing w:after="165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CA28AF">
        <w:rPr>
          <w:sz w:val="28"/>
          <w:szCs w:val="28"/>
        </w:rPr>
        <w:t>Санкт-Петербург, Гагаринская ул., д. 6/1, А, вход с улицы Шпалерная, д.1.</w:t>
      </w:r>
    </w:p>
    <w:p w14:paraId="30F1AFE1" w14:textId="2EE32DE3" w:rsidR="00BB73CD" w:rsidRPr="0026797B" w:rsidRDefault="00DF17AB" w:rsidP="00DF17A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</w:pPr>
      <w:r w:rsidRPr="0026797B"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  <w:lastRenderedPageBreak/>
        <w:t>РЕГИСТРАЦИЯ</w:t>
      </w:r>
    </w:p>
    <w:p w14:paraId="3DDF62F4" w14:textId="77777777" w:rsidR="00DF17AB" w:rsidRPr="0026797B" w:rsidRDefault="00DF17AB" w:rsidP="00DF17A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</w:pPr>
    </w:p>
    <w:p w14:paraId="078C305F" w14:textId="67A07919" w:rsidR="00DF17AB" w:rsidRPr="0026797B" w:rsidRDefault="00DF17AB" w:rsidP="00DF17A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1A1A1A"/>
          <w:sz w:val="28"/>
          <w:szCs w:val="28"/>
          <w:lang w:eastAsia="ru-RU"/>
        </w:rPr>
      </w:pPr>
      <w:r w:rsidRPr="0026797B">
        <w:rPr>
          <w:rFonts w:eastAsia="Times New Roman" w:cstheme="minorHAnsi"/>
          <w:b/>
          <w:bCs/>
          <w:color w:val="1A1A1A"/>
          <w:sz w:val="28"/>
          <w:szCs w:val="28"/>
          <w:lang w:eastAsia="ru-RU"/>
        </w:rPr>
        <w:t>21 ноября 9.00-10.00. Аудитория 113</w:t>
      </w:r>
    </w:p>
    <w:p w14:paraId="12529139" w14:textId="722CB0C6" w:rsidR="00DF17AB" w:rsidRPr="0026797B" w:rsidRDefault="00DF17AB" w:rsidP="00DF17A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1A1A1A"/>
          <w:sz w:val="28"/>
          <w:szCs w:val="28"/>
          <w:lang w:eastAsia="ru-RU"/>
        </w:rPr>
      </w:pPr>
      <w:r w:rsidRPr="0026797B">
        <w:rPr>
          <w:rFonts w:eastAsia="Times New Roman" w:cstheme="minorHAnsi"/>
          <w:b/>
          <w:bCs/>
          <w:color w:val="1A1A1A"/>
          <w:sz w:val="28"/>
          <w:szCs w:val="28"/>
          <w:lang w:eastAsia="ru-RU"/>
        </w:rPr>
        <w:t>22 ноября 9.00-10.00. Аудитория 113</w:t>
      </w:r>
    </w:p>
    <w:p w14:paraId="2202C385" w14:textId="77777777" w:rsidR="00685E0E" w:rsidRDefault="00685E0E" w:rsidP="002B7ED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</w:p>
    <w:p w14:paraId="61837CF6" w14:textId="042D98E5" w:rsidR="00685E0E" w:rsidRPr="00685E0E" w:rsidRDefault="00685E0E" w:rsidP="00685E0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ОТКРЫТИЕ КОНФЕРЕНЦИИ </w:t>
      </w:r>
      <w:r w:rsidRPr="00685E0E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21 ноября, 10.00</w:t>
      </w:r>
    </w:p>
    <w:p w14:paraId="4CC9512D" w14:textId="57C5FCE3" w:rsidR="00685E0E" w:rsidRPr="00685E0E" w:rsidRDefault="00685E0E" w:rsidP="00685E0E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685E0E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Волков Вадим Викторович,</w:t>
      </w:r>
      <w:r w:rsidRPr="00685E0E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</w:t>
      </w:r>
      <w:r>
        <w:rPr>
          <w:rFonts w:eastAsia="Times New Roman" w:cstheme="minorHAnsi"/>
          <w:color w:val="1A1A1A"/>
          <w:sz w:val="26"/>
          <w:szCs w:val="26"/>
          <w:lang w:eastAsia="ru-RU"/>
        </w:rPr>
        <w:t xml:space="preserve">д.с.н., </w:t>
      </w:r>
      <w:r w:rsidRPr="00685E0E">
        <w:rPr>
          <w:rFonts w:eastAsia="Times New Roman" w:cstheme="minorHAnsi"/>
          <w:color w:val="1A1A1A"/>
          <w:sz w:val="26"/>
          <w:szCs w:val="26"/>
          <w:lang w:eastAsia="ru-RU"/>
        </w:rPr>
        <w:t>ректор ЕУСП</w:t>
      </w:r>
      <w:r>
        <w:rPr>
          <w:rFonts w:eastAsia="Times New Roman" w:cstheme="minorHAnsi"/>
          <w:color w:val="1A1A1A"/>
          <w:sz w:val="26"/>
          <w:szCs w:val="26"/>
          <w:lang w:eastAsia="ru-RU"/>
        </w:rPr>
        <w:t xml:space="preserve">б. </w:t>
      </w:r>
      <w:r w:rsidRPr="00685E0E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Приветственное слово</w:t>
      </w:r>
    </w:p>
    <w:p w14:paraId="31B9B12A" w14:textId="77777777" w:rsidR="00685E0E" w:rsidRPr="0026797B" w:rsidRDefault="00685E0E" w:rsidP="00685E0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1A1A1A"/>
          <w:sz w:val="28"/>
          <w:szCs w:val="28"/>
          <w:lang w:eastAsia="ru-RU"/>
        </w:rPr>
      </w:pPr>
    </w:p>
    <w:p w14:paraId="3BCE5C38" w14:textId="77777777" w:rsidR="00685E0E" w:rsidRPr="0026797B" w:rsidRDefault="00685E0E" w:rsidP="00685E0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</w:pPr>
      <w:r w:rsidRPr="0026797B"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  <w:t>ПЛЕНАРНЫЕ ЗАСЕДАНИЯ</w:t>
      </w:r>
    </w:p>
    <w:p w14:paraId="76B4A084" w14:textId="77777777" w:rsidR="00685E0E" w:rsidRPr="0026797B" w:rsidRDefault="00685E0E" w:rsidP="00685E0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  <w:bookmarkStart w:id="1" w:name="_Hlk214544097"/>
    </w:p>
    <w:p w14:paraId="0A7ECF6F" w14:textId="4F94F542" w:rsidR="00685E0E" w:rsidRDefault="00685E0E" w:rsidP="00685E0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2B7ED4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21 ноября, 10.</w:t>
      </w:r>
      <w:r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1</w:t>
      </w:r>
      <w:r w:rsidRPr="002B7ED4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0</w:t>
      </w:r>
      <w:bookmarkEnd w:id="1"/>
      <w:r w:rsidRPr="002B7ED4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-13.00, Аудитория 201</w:t>
      </w:r>
    </w:p>
    <w:p w14:paraId="09F50457" w14:textId="77777777" w:rsidR="0074395F" w:rsidRPr="002B7ED4" w:rsidRDefault="0074395F" w:rsidP="002B7ED4">
      <w:pPr>
        <w:shd w:val="clear" w:color="auto" w:fill="FFFFFF"/>
        <w:spacing w:after="0" w:line="240" w:lineRule="auto"/>
        <w:ind w:firstLine="709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</w:p>
    <w:p w14:paraId="78ABDA34" w14:textId="746AA3A0" w:rsidR="0074395F" w:rsidRPr="002B7ED4" w:rsidRDefault="0074395F" w:rsidP="002B7ED4">
      <w:pPr>
        <w:shd w:val="clear" w:color="auto" w:fill="FFFFFF"/>
        <w:spacing w:after="0" w:line="240" w:lineRule="auto"/>
        <w:ind w:firstLine="709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2B7ED4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Касавин Илья Теодорович</w:t>
      </w:r>
      <w:r w:rsidR="00AA03FC" w:rsidRPr="002B7ED4">
        <w:rPr>
          <w:rFonts w:eastAsia="Times New Roman" w:cstheme="minorHAnsi"/>
          <w:color w:val="1A1A1A"/>
          <w:sz w:val="26"/>
          <w:szCs w:val="26"/>
          <w:lang w:eastAsia="ru-RU"/>
        </w:rPr>
        <w:t xml:space="preserve">, д.ф.н., член-корр. РАН. </w:t>
      </w:r>
      <w:r w:rsidRPr="002B7ED4">
        <w:rPr>
          <w:rFonts w:eastAsia="Times New Roman" w:cstheme="minorHAnsi"/>
          <w:color w:val="1A1A1A"/>
          <w:sz w:val="26"/>
          <w:szCs w:val="26"/>
          <w:lang w:eastAsia="ru-RU"/>
        </w:rPr>
        <w:t>Институт философии РАН</w:t>
      </w:r>
      <w:r w:rsidR="00AA03FC" w:rsidRPr="002B7ED4">
        <w:rPr>
          <w:rFonts w:eastAsia="Times New Roman" w:cstheme="minorHAnsi"/>
          <w:color w:val="1A1A1A"/>
          <w:sz w:val="26"/>
          <w:szCs w:val="26"/>
          <w:lang w:eastAsia="ru-RU"/>
        </w:rPr>
        <w:t xml:space="preserve">, заведующий сектором. </w:t>
      </w:r>
      <w:r w:rsidRPr="002B7ED4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Дисциплинарные классификаторы: к темпоральным границам науки</w:t>
      </w:r>
    </w:p>
    <w:p w14:paraId="3FCBAEC7" w14:textId="04FA2C13" w:rsidR="0074395F" w:rsidRPr="002B7ED4" w:rsidRDefault="0074395F" w:rsidP="002B7ED4">
      <w:pPr>
        <w:spacing w:after="0" w:line="240" w:lineRule="auto"/>
        <w:ind w:firstLine="709"/>
        <w:jc w:val="both"/>
        <w:rPr>
          <w:rFonts w:cstheme="minorHAnsi"/>
          <w:sz w:val="26"/>
          <w:szCs w:val="26"/>
        </w:rPr>
      </w:pPr>
      <w:r w:rsidRPr="002B7ED4">
        <w:rPr>
          <w:rFonts w:cstheme="minorHAnsi"/>
          <w:i/>
          <w:iCs/>
          <w:sz w:val="26"/>
          <w:szCs w:val="26"/>
        </w:rPr>
        <w:t>Дмитриев Игорь Сергеевич</w:t>
      </w:r>
      <w:r w:rsidR="00BB73CD" w:rsidRPr="002B7ED4">
        <w:rPr>
          <w:rFonts w:cstheme="minorHAnsi"/>
          <w:sz w:val="26"/>
          <w:szCs w:val="26"/>
        </w:rPr>
        <w:t>, д.х.н.,</w:t>
      </w:r>
      <w:r w:rsidRPr="002B7ED4">
        <w:rPr>
          <w:rFonts w:cstheme="minorHAnsi"/>
          <w:sz w:val="26"/>
          <w:szCs w:val="26"/>
        </w:rPr>
        <w:t xml:space="preserve"> СПб Филиал Института истории естествознания и техники им. С.И. Вавилова РАН</w:t>
      </w:r>
      <w:r w:rsidR="00BB73CD" w:rsidRPr="002B7ED4">
        <w:rPr>
          <w:rFonts w:cstheme="minorHAnsi"/>
          <w:sz w:val="26"/>
          <w:szCs w:val="26"/>
        </w:rPr>
        <w:t>, ст. науч. сотр</w:t>
      </w:r>
      <w:r w:rsidRPr="002B7ED4">
        <w:rPr>
          <w:rFonts w:cstheme="minorHAnsi"/>
          <w:sz w:val="26"/>
          <w:szCs w:val="26"/>
        </w:rPr>
        <w:t xml:space="preserve">.  </w:t>
      </w:r>
      <w:r w:rsidRPr="002B7ED4">
        <w:rPr>
          <w:rFonts w:cstheme="minorHAnsi"/>
          <w:b/>
          <w:bCs/>
          <w:sz w:val="26"/>
          <w:szCs w:val="26"/>
        </w:rPr>
        <w:t>Опрокинутое время научной революции (можно ли понимать научную революцию Нового времени как переключение гештальта?)</w:t>
      </w:r>
    </w:p>
    <w:p w14:paraId="56BBF977" w14:textId="3A1428F0" w:rsidR="004C4EEE" w:rsidRPr="002B7ED4" w:rsidRDefault="0074395F" w:rsidP="002B7ED4">
      <w:pPr>
        <w:shd w:val="clear" w:color="auto" w:fill="FFFFFF"/>
        <w:spacing w:after="0" w:line="240" w:lineRule="auto"/>
        <w:ind w:firstLine="709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2B7ED4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Танюшина Александра Александровна</w:t>
      </w:r>
      <w:r w:rsidR="00BB73CD" w:rsidRPr="002B7ED4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,</w:t>
      </w:r>
      <w:r w:rsidR="00BB73CD" w:rsidRPr="002B7ED4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к.ф.н., </w:t>
      </w:r>
      <w:bookmarkStart w:id="2" w:name="_Hlk214356821"/>
      <w:r w:rsidRPr="002B7ED4">
        <w:rPr>
          <w:rFonts w:eastAsia="Times New Roman" w:cstheme="minorHAnsi"/>
          <w:color w:val="1A1A1A"/>
          <w:sz w:val="26"/>
          <w:szCs w:val="26"/>
          <w:lang w:eastAsia="ru-RU"/>
        </w:rPr>
        <w:t>Московск</w:t>
      </w:r>
      <w:r w:rsidR="00BB73CD" w:rsidRPr="002B7ED4">
        <w:rPr>
          <w:rFonts w:eastAsia="Times New Roman" w:cstheme="minorHAnsi"/>
          <w:color w:val="1A1A1A"/>
          <w:sz w:val="26"/>
          <w:szCs w:val="26"/>
          <w:lang w:eastAsia="ru-RU"/>
        </w:rPr>
        <w:t>ий</w:t>
      </w:r>
      <w:r w:rsidRPr="002B7ED4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государственн</w:t>
      </w:r>
      <w:r w:rsidR="00BB73CD" w:rsidRPr="002B7ED4">
        <w:rPr>
          <w:rFonts w:eastAsia="Times New Roman" w:cstheme="minorHAnsi"/>
          <w:color w:val="1A1A1A"/>
          <w:sz w:val="26"/>
          <w:szCs w:val="26"/>
          <w:lang w:eastAsia="ru-RU"/>
        </w:rPr>
        <w:t>ый</w:t>
      </w:r>
      <w:r w:rsidRPr="002B7ED4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университет им. М.В. Ломоносова</w:t>
      </w:r>
      <w:bookmarkEnd w:id="2"/>
      <w:r w:rsidR="00BB73CD" w:rsidRPr="002B7ED4">
        <w:rPr>
          <w:rFonts w:eastAsia="Times New Roman" w:cstheme="minorHAnsi"/>
          <w:color w:val="1A1A1A"/>
          <w:sz w:val="26"/>
          <w:szCs w:val="26"/>
          <w:lang w:eastAsia="ru-RU"/>
        </w:rPr>
        <w:t>, ассистент</w:t>
      </w:r>
      <w:r w:rsidRPr="002B7ED4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 </w:t>
      </w:r>
      <w:r w:rsidRPr="002B7ED4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Между формализмом и первопринципом: цифровая философия как опыт трансдисциплинарного взаимодействия</w:t>
      </w:r>
    </w:p>
    <w:p w14:paraId="2C976152" w14:textId="7A65D280" w:rsidR="004C4EEE" w:rsidRPr="002B7ED4" w:rsidRDefault="004C4EEE" w:rsidP="002B7ED4">
      <w:pPr>
        <w:shd w:val="clear" w:color="auto" w:fill="FFFFFF"/>
        <w:spacing w:after="0" w:line="240" w:lineRule="auto"/>
        <w:ind w:firstLine="709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2B7ED4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Шиповалова Лада Владимировна</w:t>
      </w:r>
      <w:r w:rsidR="00BB73CD" w:rsidRPr="002B7ED4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 xml:space="preserve">, д.ф.н., </w:t>
      </w:r>
      <w:r w:rsidRPr="002B7ED4">
        <w:rPr>
          <w:rFonts w:eastAsia="Times New Roman" w:cstheme="minorHAnsi"/>
          <w:color w:val="1A1A1A"/>
          <w:sz w:val="26"/>
          <w:szCs w:val="26"/>
          <w:lang w:eastAsia="ru-RU"/>
        </w:rPr>
        <w:t>Европейский университет в Санкт-Петербурге</w:t>
      </w:r>
      <w:r w:rsidR="00BB73CD" w:rsidRPr="002B7ED4">
        <w:rPr>
          <w:rFonts w:eastAsia="Times New Roman" w:cstheme="minorHAnsi"/>
          <w:color w:val="1A1A1A"/>
          <w:sz w:val="26"/>
          <w:szCs w:val="26"/>
          <w:lang w:eastAsia="ru-RU"/>
        </w:rPr>
        <w:t>, проф</w:t>
      </w:r>
      <w:r w:rsidRPr="002B7ED4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 </w:t>
      </w:r>
      <w:r w:rsidRPr="002B7ED4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Стоит ли думать о границах (научного) знания?</w:t>
      </w:r>
    </w:p>
    <w:p w14:paraId="5023F1FD" w14:textId="77777777" w:rsidR="0063649C" w:rsidRPr="002B7ED4" w:rsidRDefault="0063649C" w:rsidP="002B7ED4">
      <w:pPr>
        <w:shd w:val="clear" w:color="auto" w:fill="FFFFFF"/>
        <w:tabs>
          <w:tab w:val="num" w:pos="720"/>
        </w:tabs>
        <w:spacing w:after="0" w:line="240" w:lineRule="auto"/>
        <w:ind w:firstLine="709"/>
        <w:rPr>
          <w:rFonts w:cstheme="minorHAnsi"/>
          <w:sz w:val="26"/>
          <w:szCs w:val="26"/>
        </w:rPr>
      </w:pPr>
    </w:p>
    <w:p w14:paraId="0AFAD7F2" w14:textId="77777777" w:rsidR="002B7ED4" w:rsidRDefault="002B7ED4" w:rsidP="002B7ED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</w:p>
    <w:p w14:paraId="70B90AFA" w14:textId="327343BF" w:rsidR="00C25573" w:rsidRPr="002B7ED4" w:rsidRDefault="00C25573" w:rsidP="002B7ED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2B7ED4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22 ноября, 10.00</w:t>
      </w:r>
      <w:r w:rsidR="00CA1C5B" w:rsidRPr="002B7ED4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-13.00,</w:t>
      </w:r>
      <w:r w:rsidRPr="002B7ED4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 Аудитория 201</w:t>
      </w:r>
    </w:p>
    <w:p w14:paraId="054BB2AF" w14:textId="77777777" w:rsidR="00A53E73" w:rsidRPr="002B7ED4" w:rsidRDefault="00A53E73" w:rsidP="002B7ED4">
      <w:pPr>
        <w:shd w:val="clear" w:color="auto" w:fill="FFFFFF"/>
        <w:spacing w:after="0" w:line="240" w:lineRule="auto"/>
        <w:ind w:firstLine="709"/>
        <w:rPr>
          <w:rFonts w:eastAsia="Times New Roman" w:cstheme="minorHAnsi"/>
          <w:color w:val="1A1A1A"/>
          <w:sz w:val="26"/>
          <w:szCs w:val="26"/>
          <w:highlight w:val="green"/>
          <w:lang w:eastAsia="ru-RU"/>
        </w:rPr>
      </w:pPr>
    </w:p>
    <w:p w14:paraId="162B7FD3" w14:textId="543B256C" w:rsidR="00C25573" w:rsidRPr="002B7ED4" w:rsidRDefault="00C25573" w:rsidP="002B7ED4">
      <w:pPr>
        <w:shd w:val="clear" w:color="auto" w:fill="FFFFFF"/>
        <w:spacing w:after="0" w:line="240" w:lineRule="auto"/>
        <w:ind w:firstLine="709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2B7ED4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Гавриленко Станислав Михайлович</w:t>
      </w:r>
      <w:r w:rsidR="00BB73CD" w:rsidRPr="002B7ED4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,</w:t>
      </w:r>
      <w:r w:rsidR="00BB73CD" w:rsidRPr="002B7ED4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к.ф.н., </w:t>
      </w:r>
      <w:bookmarkStart w:id="3" w:name="_Hlk213225368"/>
      <w:r w:rsidRPr="002B7ED4">
        <w:rPr>
          <w:rFonts w:eastAsia="Times New Roman" w:cstheme="minorHAnsi"/>
          <w:color w:val="1A1A1A"/>
          <w:sz w:val="26"/>
          <w:szCs w:val="26"/>
          <w:lang w:eastAsia="ru-RU"/>
        </w:rPr>
        <w:t>Московский государственный университет им. М.В. Ломоносова</w:t>
      </w:r>
      <w:r w:rsidR="00BB73CD" w:rsidRPr="002B7ED4">
        <w:rPr>
          <w:rFonts w:eastAsia="Times New Roman" w:cstheme="minorHAnsi"/>
          <w:color w:val="1A1A1A"/>
          <w:sz w:val="26"/>
          <w:szCs w:val="26"/>
          <w:lang w:eastAsia="ru-RU"/>
        </w:rPr>
        <w:t>,</w:t>
      </w:r>
      <w:bookmarkEnd w:id="3"/>
      <w:r w:rsidR="00BB73CD" w:rsidRPr="002B7ED4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зав.</w:t>
      </w:r>
      <w:r w:rsidR="00DF17AB" w:rsidRPr="002B7ED4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</w:t>
      </w:r>
      <w:r w:rsidR="00BB73CD" w:rsidRPr="002B7ED4">
        <w:rPr>
          <w:rFonts w:eastAsia="Times New Roman" w:cstheme="minorHAnsi"/>
          <w:color w:val="1A1A1A"/>
          <w:sz w:val="26"/>
          <w:szCs w:val="26"/>
          <w:lang w:eastAsia="ru-RU"/>
        </w:rPr>
        <w:t>каф</w:t>
      </w:r>
      <w:r w:rsidRPr="002B7ED4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 </w:t>
      </w:r>
      <w:r w:rsidRPr="002B7ED4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Картография и производство картин мира</w:t>
      </w:r>
    </w:p>
    <w:p w14:paraId="0447DB14" w14:textId="18743721" w:rsidR="00F759C3" w:rsidRPr="002B7ED4" w:rsidRDefault="00F759C3" w:rsidP="002B7ED4">
      <w:pPr>
        <w:spacing w:after="0" w:line="240" w:lineRule="auto"/>
        <w:ind w:firstLine="709"/>
        <w:jc w:val="both"/>
        <w:rPr>
          <w:rFonts w:cstheme="minorHAnsi"/>
          <w:sz w:val="26"/>
          <w:szCs w:val="26"/>
        </w:rPr>
      </w:pPr>
      <w:r w:rsidRPr="002B7ED4">
        <w:rPr>
          <w:rFonts w:cstheme="minorHAnsi"/>
          <w:i/>
          <w:iCs/>
          <w:sz w:val="26"/>
          <w:szCs w:val="26"/>
        </w:rPr>
        <w:t>Барышников Павел Николаевич</w:t>
      </w:r>
      <w:r w:rsidR="00BB73CD" w:rsidRPr="002B7ED4">
        <w:rPr>
          <w:rFonts w:cstheme="minorHAnsi"/>
          <w:i/>
          <w:iCs/>
          <w:sz w:val="26"/>
          <w:szCs w:val="26"/>
        </w:rPr>
        <w:t xml:space="preserve">, д.ф.н., </w:t>
      </w:r>
      <w:r w:rsidRPr="002B7ED4">
        <w:rPr>
          <w:rFonts w:cstheme="minorHAnsi"/>
          <w:sz w:val="26"/>
          <w:szCs w:val="26"/>
        </w:rPr>
        <w:t>Пятигорский государственный университет</w:t>
      </w:r>
      <w:r w:rsidR="00DA7E09" w:rsidRPr="002B7ED4">
        <w:rPr>
          <w:rFonts w:cstheme="minorHAnsi"/>
          <w:sz w:val="26"/>
          <w:szCs w:val="26"/>
        </w:rPr>
        <w:t>, проф</w:t>
      </w:r>
      <w:r w:rsidRPr="002B7ED4">
        <w:rPr>
          <w:rFonts w:cstheme="minorHAnsi"/>
          <w:sz w:val="26"/>
          <w:szCs w:val="26"/>
        </w:rPr>
        <w:t xml:space="preserve">. </w:t>
      </w:r>
      <w:r w:rsidRPr="002B7ED4">
        <w:rPr>
          <w:rFonts w:cstheme="minorHAnsi"/>
          <w:b/>
          <w:bCs/>
          <w:sz w:val="26"/>
          <w:szCs w:val="26"/>
        </w:rPr>
        <w:t>Машинное обучение и философия науки: дисциплинарные границы, этика и критерии продуктивности</w:t>
      </w:r>
    </w:p>
    <w:p w14:paraId="6434B995" w14:textId="130B4EBF" w:rsidR="008C3ADE" w:rsidRPr="002B7ED4" w:rsidRDefault="008C3ADE" w:rsidP="002B7ED4">
      <w:pPr>
        <w:spacing w:after="0" w:line="240" w:lineRule="auto"/>
        <w:ind w:firstLine="709"/>
        <w:rPr>
          <w:rFonts w:cstheme="minorHAnsi"/>
          <w:sz w:val="26"/>
          <w:szCs w:val="26"/>
        </w:rPr>
      </w:pPr>
      <w:r w:rsidRPr="002B7ED4">
        <w:rPr>
          <w:rFonts w:cstheme="minorHAnsi"/>
          <w:i/>
          <w:iCs/>
          <w:sz w:val="26"/>
          <w:szCs w:val="26"/>
        </w:rPr>
        <w:t>Савченкова Н</w:t>
      </w:r>
      <w:r w:rsidR="001B0BFB" w:rsidRPr="002B7ED4">
        <w:rPr>
          <w:rFonts w:cstheme="minorHAnsi"/>
          <w:i/>
          <w:iCs/>
          <w:sz w:val="26"/>
          <w:szCs w:val="26"/>
        </w:rPr>
        <w:t>ина Михайловна</w:t>
      </w:r>
      <w:r w:rsidR="00DA7E09" w:rsidRPr="002B7ED4">
        <w:rPr>
          <w:rFonts w:cstheme="minorHAnsi"/>
          <w:i/>
          <w:iCs/>
          <w:sz w:val="26"/>
          <w:szCs w:val="26"/>
        </w:rPr>
        <w:t>,</w:t>
      </w:r>
      <w:r w:rsidR="00DA7E09" w:rsidRPr="002B7ED4">
        <w:rPr>
          <w:rFonts w:cstheme="minorHAnsi"/>
          <w:sz w:val="26"/>
          <w:szCs w:val="26"/>
        </w:rPr>
        <w:t xml:space="preserve"> д.ф.н.,</w:t>
      </w:r>
      <w:r w:rsidRPr="002B7ED4">
        <w:rPr>
          <w:rFonts w:cstheme="minorHAnsi"/>
          <w:sz w:val="26"/>
          <w:szCs w:val="26"/>
        </w:rPr>
        <w:t xml:space="preserve"> Европейский университет в Санкт-Петербурге</w:t>
      </w:r>
      <w:r w:rsidR="00DA7E09" w:rsidRPr="002B7ED4">
        <w:rPr>
          <w:rFonts w:cstheme="minorHAnsi"/>
          <w:sz w:val="26"/>
          <w:szCs w:val="26"/>
        </w:rPr>
        <w:t>, проф</w:t>
      </w:r>
      <w:r w:rsidRPr="002B7ED4">
        <w:rPr>
          <w:rFonts w:cstheme="minorHAnsi"/>
          <w:sz w:val="26"/>
          <w:szCs w:val="26"/>
        </w:rPr>
        <w:t xml:space="preserve">. </w:t>
      </w:r>
      <w:r w:rsidRPr="002B7ED4">
        <w:rPr>
          <w:rFonts w:cstheme="minorHAnsi"/>
          <w:b/>
          <w:bCs/>
          <w:sz w:val="26"/>
          <w:szCs w:val="26"/>
        </w:rPr>
        <w:t>Философия и психоанализ: жизнь на границах</w:t>
      </w:r>
    </w:p>
    <w:p w14:paraId="52118536" w14:textId="44600B72" w:rsidR="008C3ADE" w:rsidRPr="002B7ED4" w:rsidRDefault="008C3ADE" w:rsidP="002B7ED4">
      <w:pPr>
        <w:spacing w:after="0" w:line="240" w:lineRule="auto"/>
        <w:ind w:firstLine="709"/>
        <w:jc w:val="both"/>
        <w:rPr>
          <w:rFonts w:cstheme="minorHAnsi"/>
          <w:sz w:val="26"/>
          <w:szCs w:val="26"/>
        </w:rPr>
      </w:pPr>
      <w:r w:rsidRPr="002B7ED4">
        <w:rPr>
          <w:rFonts w:cstheme="minorHAnsi"/>
          <w:i/>
          <w:iCs/>
          <w:sz w:val="26"/>
          <w:szCs w:val="26"/>
        </w:rPr>
        <w:t>Серебряков Артем</w:t>
      </w:r>
      <w:r w:rsidR="002B7ED4">
        <w:rPr>
          <w:rFonts w:cstheme="minorHAnsi"/>
          <w:i/>
          <w:iCs/>
          <w:sz w:val="26"/>
          <w:szCs w:val="26"/>
        </w:rPr>
        <w:t xml:space="preserve"> </w:t>
      </w:r>
      <w:r w:rsidRPr="002B7ED4">
        <w:rPr>
          <w:rFonts w:cstheme="minorHAnsi"/>
          <w:i/>
          <w:iCs/>
          <w:sz w:val="26"/>
          <w:szCs w:val="26"/>
        </w:rPr>
        <w:t>Сергеевич</w:t>
      </w:r>
      <w:r w:rsidR="00DA7E09" w:rsidRPr="002B7ED4">
        <w:rPr>
          <w:rFonts w:cstheme="minorHAnsi"/>
          <w:i/>
          <w:iCs/>
          <w:sz w:val="26"/>
          <w:szCs w:val="26"/>
        </w:rPr>
        <w:t xml:space="preserve">, </w:t>
      </w:r>
      <w:r w:rsidR="001F1D38" w:rsidRPr="002B7ED4">
        <w:rPr>
          <w:rFonts w:eastAsia="Times New Roman" w:cstheme="minorHAnsi"/>
          <w:color w:val="1A1A1A"/>
          <w:sz w:val="26"/>
          <w:szCs w:val="26"/>
          <w:lang w:eastAsia="ru-RU"/>
        </w:rPr>
        <w:t>Национальный исследовательский университет “Высшая школа экономики”</w:t>
      </w:r>
      <w:r w:rsidRPr="002B7ED4">
        <w:rPr>
          <w:rFonts w:cstheme="minorHAnsi"/>
          <w:sz w:val="26"/>
          <w:szCs w:val="26"/>
        </w:rPr>
        <w:t xml:space="preserve"> – СПб</w:t>
      </w:r>
      <w:r w:rsidR="00DA7E09" w:rsidRPr="002B7ED4">
        <w:rPr>
          <w:rFonts w:cstheme="minorHAnsi"/>
          <w:sz w:val="26"/>
          <w:szCs w:val="26"/>
        </w:rPr>
        <w:t>, науч. сотр</w:t>
      </w:r>
      <w:r w:rsidRPr="002B7ED4">
        <w:rPr>
          <w:rFonts w:cstheme="minorHAnsi"/>
          <w:b/>
          <w:bCs/>
          <w:sz w:val="26"/>
          <w:szCs w:val="26"/>
        </w:rPr>
        <w:t>. О несущественных границах между философией и литературой</w:t>
      </w:r>
    </w:p>
    <w:p w14:paraId="1F5F6895" w14:textId="7C177726" w:rsidR="00DF17AB" w:rsidRDefault="00DF17AB" w:rsidP="002B7ED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</w:p>
    <w:p w14:paraId="2B42E19F" w14:textId="3FD64B22" w:rsidR="002B7ED4" w:rsidRDefault="002B7ED4" w:rsidP="002B7ED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</w:p>
    <w:p w14:paraId="6D01AD84" w14:textId="0C5DC3CF" w:rsidR="00D42B04" w:rsidRDefault="00D42B04">
      <w:pPr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</w:pPr>
    </w:p>
    <w:p w14:paraId="1A6D196F" w14:textId="77777777" w:rsidR="002B7ED4" w:rsidRPr="0026797B" w:rsidRDefault="002B7ED4" w:rsidP="006D22A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</w:pPr>
    </w:p>
    <w:p w14:paraId="0E4397B3" w14:textId="419197BD" w:rsidR="00EE68BE" w:rsidRDefault="00EE68BE" w:rsidP="006D22A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</w:pPr>
      <w:r w:rsidRPr="0026797B"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  <w:t>РАБОТА СЕКЦИЙ И КРУГЛЫХ СТОЛОВ</w:t>
      </w:r>
    </w:p>
    <w:p w14:paraId="0976F538" w14:textId="77777777" w:rsidR="00CA1C5B" w:rsidRPr="0026797B" w:rsidRDefault="00CA1C5B" w:rsidP="00CA1C5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</w:pPr>
    </w:p>
    <w:p w14:paraId="45A0124F" w14:textId="77777777" w:rsidR="00EE68BE" w:rsidRPr="00CA5E6F" w:rsidRDefault="00EE68BE" w:rsidP="006D22A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</w:p>
    <w:p w14:paraId="5FE79A9D" w14:textId="77777777" w:rsidR="006D22A2" w:rsidRPr="0053706C" w:rsidRDefault="00EE68BE" w:rsidP="000F7C9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КРУГЛЫЙ СТОЛ </w:t>
      </w:r>
    </w:p>
    <w:p w14:paraId="0BD8E03F" w14:textId="276EE778" w:rsidR="003010C4" w:rsidRPr="0053706C" w:rsidRDefault="00EE68BE" w:rsidP="000F7C9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НАУКА И ВЫМЫСЕЛ</w:t>
      </w:r>
    </w:p>
    <w:p w14:paraId="0EB6BC73" w14:textId="4D0805B3" w:rsidR="000F7C90" w:rsidRPr="0053706C" w:rsidRDefault="000F7C90" w:rsidP="000F7C9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21 ноября, начало 14.00</w:t>
      </w:r>
      <w:r w:rsidR="003010C4"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. Аудитория</w:t>
      </w:r>
      <w:r w:rsidR="0024160F"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 429</w:t>
      </w:r>
    </w:p>
    <w:p w14:paraId="30D315E5" w14:textId="77777777" w:rsidR="000F7C90" w:rsidRPr="0053706C" w:rsidRDefault="000F7C90" w:rsidP="000F7C90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1A1A1A"/>
          <w:sz w:val="26"/>
          <w:szCs w:val="26"/>
          <w:lang w:eastAsia="ru-RU"/>
        </w:rPr>
      </w:pPr>
    </w:p>
    <w:p w14:paraId="09FDEDA8" w14:textId="577DDE63" w:rsidR="00002A17" w:rsidRPr="0053706C" w:rsidRDefault="00157EB6" w:rsidP="0053706C">
      <w:pPr>
        <w:shd w:val="clear" w:color="auto" w:fill="FFFFFF"/>
        <w:spacing w:after="0" w:line="240" w:lineRule="auto"/>
        <w:ind w:firstLine="567"/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Руководители:</w:t>
      </w:r>
    </w:p>
    <w:p w14:paraId="4F070A36" w14:textId="13C3C200" w:rsidR="00157EB6" w:rsidRPr="0053706C" w:rsidRDefault="00082F47" w:rsidP="0053706C">
      <w:pPr>
        <w:shd w:val="clear" w:color="auto" w:fill="FFFFFF"/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М.Г. </w:t>
      </w:r>
      <w:r w:rsidR="00157EB6" w:rsidRPr="0053706C">
        <w:rPr>
          <w:rFonts w:eastAsia="Times New Roman" w:cstheme="minorHAnsi"/>
          <w:color w:val="1A1A1A"/>
          <w:sz w:val="26"/>
          <w:szCs w:val="26"/>
          <w:lang w:eastAsia="ru-RU"/>
        </w:rPr>
        <w:t>Хорт – к</w:t>
      </w:r>
      <w:r w:rsidR="005B03DA" w:rsidRPr="0053706C">
        <w:rPr>
          <w:rFonts w:eastAsia="Times New Roman" w:cstheme="minorHAnsi"/>
          <w:color w:val="1A1A1A"/>
          <w:sz w:val="26"/>
          <w:szCs w:val="26"/>
          <w:lang w:eastAsia="ru-RU"/>
        </w:rPr>
        <w:t>.ф.н.</w:t>
      </w:r>
      <w:r w:rsidR="00157EB6"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, </w:t>
      </w:r>
      <w:r w:rsidR="005B03DA" w:rsidRPr="0053706C">
        <w:rPr>
          <w:rFonts w:eastAsia="Times New Roman" w:cstheme="minorHAnsi"/>
          <w:color w:val="1A1A1A"/>
          <w:sz w:val="26"/>
          <w:szCs w:val="26"/>
          <w:lang w:eastAsia="ru-RU"/>
        </w:rPr>
        <w:t>Казанский федеральный университет</w:t>
      </w:r>
    </w:p>
    <w:p w14:paraId="43295883" w14:textId="3A3A3491" w:rsidR="00157EB6" w:rsidRPr="0053706C" w:rsidRDefault="00082F47" w:rsidP="0053706C">
      <w:pPr>
        <w:shd w:val="clear" w:color="auto" w:fill="FFFFFF"/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Н.В. </w:t>
      </w:r>
      <w:r w:rsidR="00157EB6"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Хайруллина - </w:t>
      </w:r>
      <w:r w:rsidR="005B03DA" w:rsidRPr="0053706C">
        <w:rPr>
          <w:rFonts w:eastAsia="Times New Roman" w:cstheme="minorHAnsi"/>
          <w:color w:val="1A1A1A"/>
          <w:sz w:val="26"/>
          <w:szCs w:val="26"/>
          <w:lang w:eastAsia="ru-RU"/>
        </w:rPr>
        <w:t>Казанский государственный энергетический университет</w:t>
      </w:r>
    </w:p>
    <w:p w14:paraId="12C96551" w14:textId="159EAF66" w:rsidR="00157EB6" w:rsidRPr="0053706C" w:rsidRDefault="00082F47" w:rsidP="0053706C">
      <w:pPr>
        <w:shd w:val="clear" w:color="auto" w:fill="FFFFFF"/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Г.В. </w:t>
      </w:r>
      <w:r w:rsidR="00157EB6"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Черкасов </w:t>
      </w:r>
      <w:r w:rsidR="005B03DA" w:rsidRPr="0053706C">
        <w:rPr>
          <w:rFonts w:eastAsia="Times New Roman" w:cstheme="minorHAnsi"/>
          <w:color w:val="1A1A1A"/>
          <w:sz w:val="26"/>
          <w:szCs w:val="26"/>
          <w:lang w:eastAsia="ru-RU"/>
        </w:rPr>
        <w:t>–</w:t>
      </w:r>
      <w:r w:rsidR="00157EB6"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</w:t>
      </w:r>
      <w:r w:rsidR="005B03DA" w:rsidRPr="0053706C">
        <w:rPr>
          <w:rFonts w:eastAsia="Times New Roman" w:cstheme="minorHAnsi"/>
          <w:color w:val="1A1A1A"/>
          <w:sz w:val="26"/>
          <w:szCs w:val="26"/>
          <w:lang w:eastAsia="ru-RU"/>
        </w:rPr>
        <w:t>Институт философии</w:t>
      </w:r>
      <w:r w:rsidR="00157EB6"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РАН</w:t>
      </w:r>
    </w:p>
    <w:p w14:paraId="0388A7B9" w14:textId="77777777" w:rsidR="0063649C" w:rsidRPr="0053706C" w:rsidRDefault="0063649C" w:rsidP="0053706C">
      <w:pPr>
        <w:shd w:val="clear" w:color="auto" w:fill="FFFFFF"/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</w:p>
    <w:p w14:paraId="28BDAE12" w14:textId="77777777" w:rsidR="00264C5A" w:rsidRPr="0053706C" w:rsidRDefault="00264C5A" w:rsidP="0053706C">
      <w:pPr>
        <w:shd w:val="clear" w:color="auto" w:fill="FFFFFF"/>
        <w:spacing w:after="0" w:line="240" w:lineRule="auto"/>
        <w:ind w:firstLine="567"/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</w:pPr>
    </w:p>
    <w:p w14:paraId="0E897E20" w14:textId="6CFA9CF9" w:rsidR="00EA2099" w:rsidRPr="0053706C" w:rsidRDefault="00277ADC" w:rsidP="0053706C">
      <w:pPr>
        <w:shd w:val="clear" w:color="auto" w:fill="FFFFFF"/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Хорт М</w:t>
      </w:r>
      <w:r w:rsidR="00054BB4"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ихаил Геннадьевич</w:t>
      </w:r>
      <w:r w:rsidR="00DA7E09" w:rsidRPr="0053706C">
        <w:rPr>
          <w:rFonts w:eastAsia="Times New Roman" w:cstheme="minorHAnsi"/>
          <w:color w:val="1A1A1A"/>
          <w:sz w:val="26"/>
          <w:szCs w:val="26"/>
          <w:lang w:eastAsia="ru-RU"/>
        </w:rPr>
        <w:t>, к.ф.н.,</w:t>
      </w:r>
      <w:r w:rsidR="00054BB4"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>Казанский федеральный университет</w:t>
      </w:r>
      <w:r w:rsidR="00DA7E09" w:rsidRPr="0053706C">
        <w:rPr>
          <w:rFonts w:eastAsia="Times New Roman" w:cstheme="minorHAnsi"/>
          <w:color w:val="1A1A1A"/>
          <w:sz w:val="26"/>
          <w:szCs w:val="26"/>
          <w:lang w:eastAsia="ru-RU"/>
        </w:rPr>
        <w:t>, доц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 </w:t>
      </w:r>
      <w:bookmarkStart w:id="4" w:name="_Hlk212143279"/>
      <w:r w:rsidR="00EA2099"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Когнитивная инструментальность вымысла в науке</w:t>
      </w:r>
      <w:r w:rsidR="00A401C2"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 </w:t>
      </w:r>
      <w:bookmarkEnd w:id="4"/>
    </w:p>
    <w:p w14:paraId="4BB85669" w14:textId="7FB9A31E" w:rsidR="00EA2099" w:rsidRPr="0053706C" w:rsidRDefault="00277ADC" w:rsidP="0053706C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Хайруллина Н</w:t>
      </w:r>
      <w:r w:rsidR="00B433BF"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аталья Валерьевна</w:t>
      </w:r>
      <w:r w:rsidR="00B433BF" w:rsidRPr="0053706C">
        <w:rPr>
          <w:rFonts w:eastAsia="Times New Roman" w:cstheme="minorHAnsi"/>
          <w:color w:val="1A1A1A"/>
          <w:sz w:val="26"/>
          <w:szCs w:val="26"/>
          <w:lang w:eastAsia="ru-RU"/>
        </w:rPr>
        <w:t>.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</w:t>
      </w:r>
      <w:bookmarkStart w:id="5" w:name="_Hlk213231408"/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>Казанский государственный энергетический университет</w:t>
      </w:r>
      <w:bookmarkEnd w:id="5"/>
      <w:r w:rsidR="00DA7E09" w:rsidRPr="0053706C">
        <w:rPr>
          <w:rFonts w:eastAsia="Times New Roman" w:cstheme="minorHAnsi"/>
          <w:color w:val="1A1A1A"/>
          <w:sz w:val="26"/>
          <w:szCs w:val="26"/>
          <w:lang w:eastAsia="ru-RU"/>
        </w:rPr>
        <w:t>, асс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 </w:t>
      </w:r>
      <w:r w:rsidR="00EA2099"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Эпистемологические проблемы фикционализма в отношении научных моделей</w:t>
      </w:r>
      <w:r w:rsidR="00B433BF"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 </w:t>
      </w:r>
    </w:p>
    <w:p w14:paraId="79D7CA3D" w14:textId="33A3F573" w:rsidR="00EA2099" w:rsidRPr="0053706C" w:rsidRDefault="00277ADC" w:rsidP="0053706C">
      <w:pPr>
        <w:shd w:val="clear" w:color="auto" w:fill="FFFFFF"/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Фролов К</w:t>
      </w:r>
      <w:r w:rsidR="000A6E85"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онстантин Геннадьевич</w:t>
      </w:r>
      <w:r w:rsidR="00DA7E09"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,</w:t>
      </w:r>
      <w:r w:rsidR="00DA7E09"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к.ф.н., 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>Институт философии РАН</w:t>
      </w:r>
      <w:r w:rsidR="00DA7E09" w:rsidRPr="0053706C">
        <w:rPr>
          <w:rFonts w:eastAsia="Times New Roman" w:cstheme="minorHAnsi"/>
          <w:color w:val="1A1A1A"/>
          <w:sz w:val="26"/>
          <w:szCs w:val="26"/>
          <w:lang w:eastAsia="ru-RU"/>
        </w:rPr>
        <w:t>, науч.</w:t>
      </w:r>
      <w:r w:rsidR="002B7ED4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</w:t>
      </w:r>
      <w:r w:rsidR="00DA7E09" w:rsidRPr="0053706C">
        <w:rPr>
          <w:rFonts w:eastAsia="Times New Roman" w:cstheme="minorHAnsi"/>
          <w:color w:val="1A1A1A"/>
          <w:sz w:val="26"/>
          <w:szCs w:val="26"/>
          <w:lang w:eastAsia="ru-RU"/>
        </w:rPr>
        <w:t>сотр.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</w:t>
      </w:r>
      <w:r w:rsidR="00EA2099"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Контрвозможности и их роль в научном познании</w:t>
      </w:r>
      <w:r w:rsidR="000A6E85"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 </w:t>
      </w:r>
    </w:p>
    <w:p w14:paraId="66768D07" w14:textId="0A7FB7BA" w:rsidR="00EA2099" w:rsidRPr="0053706C" w:rsidRDefault="00277ADC" w:rsidP="0053706C">
      <w:pPr>
        <w:shd w:val="clear" w:color="auto" w:fill="FFFFFF"/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Сафонов А</w:t>
      </w:r>
      <w:r w:rsidR="0002534B"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лександр Сергеевич</w:t>
      </w:r>
      <w:r w:rsidR="00DA7E09" w:rsidRPr="0053706C">
        <w:rPr>
          <w:rFonts w:eastAsia="Times New Roman" w:cstheme="minorHAnsi"/>
          <w:color w:val="1A1A1A"/>
          <w:sz w:val="26"/>
          <w:szCs w:val="26"/>
          <w:lang w:eastAsia="ru-RU"/>
        </w:rPr>
        <w:t>, к.ф.н</w:t>
      </w:r>
      <w:r w:rsidR="0002534B" w:rsidRPr="0053706C">
        <w:rPr>
          <w:rFonts w:eastAsia="Times New Roman" w:cstheme="minorHAnsi"/>
          <w:color w:val="1A1A1A"/>
          <w:sz w:val="26"/>
          <w:szCs w:val="26"/>
          <w:lang w:eastAsia="ru-RU"/>
        </w:rPr>
        <w:t>.</w:t>
      </w:r>
      <w:r w:rsidR="00DA7E09" w:rsidRPr="0053706C">
        <w:rPr>
          <w:rFonts w:eastAsia="Times New Roman" w:cstheme="minorHAnsi"/>
          <w:color w:val="1A1A1A"/>
          <w:sz w:val="26"/>
          <w:szCs w:val="26"/>
          <w:lang w:eastAsia="ru-RU"/>
        </w:rPr>
        <w:t>,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Казанский федеральный университет</w:t>
      </w:r>
      <w:r w:rsidR="00DA7E09" w:rsidRPr="0053706C">
        <w:rPr>
          <w:rFonts w:eastAsia="Times New Roman" w:cstheme="minorHAnsi"/>
          <w:color w:val="1A1A1A"/>
          <w:sz w:val="26"/>
          <w:szCs w:val="26"/>
          <w:lang w:eastAsia="ru-RU"/>
        </w:rPr>
        <w:t>, доц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 </w:t>
      </w:r>
      <w:bookmarkStart w:id="6" w:name="_Hlk212142983"/>
      <w:r w:rsidR="00EA2099"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Аналитичность как эпистемическая фикция</w:t>
      </w:r>
      <w:bookmarkEnd w:id="6"/>
    </w:p>
    <w:p w14:paraId="6D0D43F2" w14:textId="0EB5C9A8" w:rsidR="00EA2099" w:rsidRPr="0053706C" w:rsidRDefault="00277ADC" w:rsidP="0053706C">
      <w:pPr>
        <w:shd w:val="clear" w:color="auto" w:fill="FFFFFF"/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Черкасов Георгий Владиславович.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Институт философии РАН</w:t>
      </w:r>
      <w:r w:rsidR="00DA7E09" w:rsidRPr="0053706C">
        <w:rPr>
          <w:rFonts w:eastAsia="Times New Roman" w:cstheme="minorHAnsi"/>
          <w:color w:val="1A1A1A"/>
          <w:sz w:val="26"/>
          <w:szCs w:val="26"/>
          <w:lang w:eastAsia="ru-RU"/>
        </w:rPr>
        <w:t>, мл. науч. сотр.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</w:t>
      </w:r>
      <w:bookmarkStart w:id="7" w:name="_Hlk213168714"/>
      <w:r w:rsidR="00EA2099"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Что именно математика добавляет к структуре реальности</w:t>
      </w:r>
    </w:p>
    <w:bookmarkEnd w:id="7"/>
    <w:p w14:paraId="30F4852A" w14:textId="6F05F384" w:rsidR="00EA2099" w:rsidRPr="0053706C" w:rsidRDefault="00277ADC" w:rsidP="0053706C">
      <w:pPr>
        <w:shd w:val="clear" w:color="auto" w:fill="FFFFFF"/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Моисеева А</w:t>
      </w:r>
      <w:r w:rsidR="00A34663"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нна Юрьевна</w:t>
      </w:r>
      <w:r w:rsidR="00DA7E09"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,</w:t>
      </w:r>
      <w:r w:rsidR="00DA7E09"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к.ф.н., 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>Национальный исследовательский университе</w:t>
      </w:r>
      <w:r w:rsidR="00DA7E09"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т 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>«Высшая школа экономики»</w:t>
      </w:r>
      <w:r w:rsidR="00DA7E09" w:rsidRPr="0053706C">
        <w:rPr>
          <w:rFonts w:eastAsia="Times New Roman" w:cstheme="minorHAnsi"/>
          <w:color w:val="1A1A1A"/>
          <w:sz w:val="26"/>
          <w:szCs w:val="26"/>
          <w:lang w:eastAsia="ru-RU"/>
        </w:rPr>
        <w:t>, науч. сотр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 </w:t>
      </w:r>
      <w:r w:rsidR="00EA2099"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Число как фикциональный объект</w:t>
      </w:r>
      <w:r w:rsidR="00A34663"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</w:t>
      </w:r>
    </w:p>
    <w:p w14:paraId="2FA5659D" w14:textId="525C05B7" w:rsidR="00EA2099" w:rsidRPr="0053706C" w:rsidRDefault="00277ADC" w:rsidP="0053706C">
      <w:pPr>
        <w:shd w:val="clear" w:color="auto" w:fill="FFFFFF"/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Ершов В</w:t>
      </w:r>
      <w:r w:rsidR="00853487"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асилий Дмитриевич</w:t>
      </w:r>
      <w:r w:rsidR="00DA7E09" w:rsidRPr="0053706C">
        <w:rPr>
          <w:rFonts w:eastAsia="Times New Roman" w:cstheme="minorHAnsi"/>
          <w:color w:val="1A1A1A"/>
          <w:sz w:val="26"/>
          <w:szCs w:val="26"/>
          <w:lang w:eastAsia="ru-RU"/>
        </w:rPr>
        <w:t>,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</w:t>
      </w:r>
      <w:r w:rsidR="00264C5A" w:rsidRPr="0053706C">
        <w:rPr>
          <w:rFonts w:eastAsia="Times New Roman" w:cstheme="minorHAnsi"/>
          <w:color w:val="1A1A1A"/>
          <w:sz w:val="26"/>
          <w:szCs w:val="26"/>
          <w:lang w:eastAsia="ru-RU"/>
        </w:rPr>
        <w:t>Уральский федеральный университет</w:t>
      </w:r>
      <w:r w:rsidR="00DA7E09" w:rsidRPr="0053706C">
        <w:rPr>
          <w:rFonts w:eastAsia="Times New Roman" w:cstheme="minorHAnsi"/>
          <w:color w:val="1A1A1A"/>
          <w:sz w:val="26"/>
          <w:szCs w:val="26"/>
          <w:lang w:eastAsia="ru-RU"/>
        </w:rPr>
        <w:t>, асс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 </w:t>
      </w:r>
      <w:r w:rsidR="00EA2099"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Нет химии без фикции: об оправданности применении элементов вымысла </w:t>
      </w:r>
      <w:r w:rsidR="00264C5A"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в научных</w:t>
      </w:r>
      <w:r w:rsidR="00EA2099"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 теориях </w:t>
      </w:r>
    </w:p>
    <w:p w14:paraId="77380B34" w14:textId="2F541393" w:rsidR="00EA2099" w:rsidRPr="0053706C" w:rsidRDefault="00277ADC" w:rsidP="0053706C">
      <w:pPr>
        <w:shd w:val="clear" w:color="auto" w:fill="FFFFFF"/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 xml:space="preserve">Теплов </w:t>
      </w:r>
      <w:r w:rsidR="00054BB4"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Александр Сергеевич.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Институт философии РАН</w:t>
      </w:r>
      <w:r w:rsidR="00264C5A" w:rsidRPr="0053706C">
        <w:rPr>
          <w:rFonts w:eastAsia="Times New Roman" w:cstheme="minorHAnsi"/>
          <w:color w:val="1A1A1A"/>
          <w:sz w:val="26"/>
          <w:szCs w:val="26"/>
          <w:lang w:eastAsia="ru-RU"/>
        </w:rPr>
        <w:t>, мл. науч. сотр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 </w:t>
      </w:r>
      <w:r w:rsidR="00EA2099"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Использование метафоры «окружающей среды» в информационной экологии</w:t>
      </w:r>
    </w:p>
    <w:p w14:paraId="3C12BB8F" w14:textId="477FBCED" w:rsidR="00EA2099" w:rsidRPr="0053706C" w:rsidRDefault="00277ADC" w:rsidP="0053706C">
      <w:pPr>
        <w:shd w:val="clear" w:color="auto" w:fill="FFFFFF"/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Неаполитанский М</w:t>
      </w:r>
      <w:r w:rsidR="001C76E9"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аксимилиан Сергеевич</w:t>
      </w:r>
      <w:r w:rsidR="00264C5A"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,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Университет ИТМО</w:t>
      </w:r>
      <w:r w:rsidR="00264C5A" w:rsidRPr="0053706C">
        <w:rPr>
          <w:rFonts w:eastAsia="Times New Roman" w:cstheme="minorHAnsi"/>
          <w:color w:val="1A1A1A"/>
          <w:sz w:val="26"/>
          <w:szCs w:val="26"/>
          <w:lang w:eastAsia="ru-RU"/>
        </w:rPr>
        <w:t>, асп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 </w:t>
      </w:r>
      <w:r w:rsidR="00EA2099"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Географическое воображение и проблемы вымысла: между философией и наукой</w:t>
      </w:r>
    </w:p>
    <w:p w14:paraId="3CD65F91" w14:textId="40FE413F" w:rsidR="008C3ADE" w:rsidRPr="00CA5E6F" w:rsidRDefault="00277ADC" w:rsidP="0053706C">
      <w:pPr>
        <w:spacing w:after="0" w:line="240" w:lineRule="auto"/>
        <w:ind w:firstLine="567"/>
        <w:rPr>
          <w:rFonts w:eastAsia="Times New Roman" w:cstheme="minorHAnsi"/>
          <w:color w:val="1A1A1A"/>
          <w:sz w:val="24"/>
          <w:szCs w:val="24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Волков Ю</w:t>
      </w:r>
      <w:r w:rsidR="000A6E85"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 xml:space="preserve">рий </w:t>
      </w:r>
      <w:r w:rsidR="005D7069"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К</w:t>
      </w:r>
      <w:r w:rsidR="000A6E85"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онстантинович</w:t>
      </w:r>
      <w:r w:rsidR="00DA7E09"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,</w:t>
      </w:r>
      <w:r w:rsidR="00DA7E09"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д.ф.н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>.</w:t>
      </w:r>
      <w:r w:rsidR="00DA7E09" w:rsidRPr="0053706C">
        <w:rPr>
          <w:rFonts w:eastAsia="Times New Roman" w:cstheme="minorHAnsi"/>
          <w:color w:val="1A1A1A"/>
          <w:sz w:val="26"/>
          <w:szCs w:val="26"/>
          <w:lang w:eastAsia="ru-RU"/>
        </w:rPr>
        <w:t>,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Национальный исследовательский Нижегородский государственный университет им. Н.И. Лобачевского</w:t>
      </w:r>
      <w:r w:rsidR="00DA7E09" w:rsidRPr="0053706C">
        <w:rPr>
          <w:rFonts w:eastAsia="Times New Roman" w:cstheme="minorHAnsi"/>
          <w:color w:val="1A1A1A"/>
          <w:sz w:val="26"/>
          <w:szCs w:val="26"/>
          <w:lang w:eastAsia="ru-RU"/>
        </w:rPr>
        <w:t>, проф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 </w:t>
      </w:r>
      <w:r w:rsidR="00EA2099"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Разновидности альтернативной истории: между наукой и вымыслом</w:t>
      </w:r>
      <w:r w:rsidR="00EA2099" w:rsidRPr="00CA5E6F"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  <w:br/>
      </w:r>
    </w:p>
    <w:p w14:paraId="0141B23E" w14:textId="77777777" w:rsidR="00DF17AB" w:rsidRPr="00CA5E6F" w:rsidRDefault="00DF17AB" w:rsidP="00CA5E6F">
      <w:pPr>
        <w:spacing w:after="0" w:line="240" w:lineRule="auto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</w:p>
    <w:p w14:paraId="002A4046" w14:textId="77777777" w:rsidR="00DF17AB" w:rsidRPr="00CA5E6F" w:rsidRDefault="00DF17AB" w:rsidP="00DF17AB">
      <w:pPr>
        <w:spacing w:after="0" w:line="240" w:lineRule="auto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</w:p>
    <w:p w14:paraId="74CF5579" w14:textId="77777777" w:rsidR="00DF17AB" w:rsidRPr="00CA5E6F" w:rsidRDefault="00DF17AB" w:rsidP="00DF17AB">
      <w:pPr>
        <w:spacing w:after="0" w:line="240" w:lineRule="auto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</w:p>
    <w:p w14:paraId="450D03ED" w14:textId="1F5C64D4" w:rsidR="00DF17AB" w:rsidRPr="00CA5E6F" w:rsidRDefault="00D42B04" w:rsidP="00D42B04">
      <w:pPr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  <w:r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  <w:br w:type="page"/>
      </w:r>
    </w:p>
    <w:p w14:paraId="6A389F70" w14:textId="77777777" w:rsidR="0053706C" w:rsidRDefault="0053706C" w:rsidP="00DF17AB">
      <w:pPr>
        <w:spacing w:after="0" w:line="240" w:lineRule="auto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</w:p>
    <w:p w14:paraId="49F56BF6" w14:textId="6564E1D5" w:rsidR="00DF17AB" w:rsidRPr="0053706C" w:rsidRDefault="00EE68BE" w:rsidP="00E7475C">
      <w:pPr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КРУГЛЫЙ СТОЛ </w:t>
      </w:r>
    </w:p>
    <w:p w14:paraId="2D0F405E" w14:textId="77777777" w:rsidR="00DF17AB" w:rsidRPr="0053706C" w:rsidRDefault="00EE68BE" w:rsidP="00E7475C">
      <w:pPr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ПУТЬ К ОТКРЫТОЙ СОЦИАЛЬНОЙ НАУКЕ: РОССИЙСКИЕ ПРОБЛЕМЫ И ПЕРСПЕКТИВЫ В КОНТЕКСТЕ ПОППЕРОВСКОЙ ЛИНИИ ФИЛОСОФИИ НАУКИ"(ПАМЯТИ МАРКА НОТТУРНО)</w:t>
      </w:r>
    </w:p>
    <w:p w14:paraId="40854B3A" w14:textId="359FA2D6" w:rsidR="005D7069" w:rsidRPr="0053706C" w:rsidRDefault="005D7069" w:rsidP="00E7475C">
      <w:pPr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21 ноября. Начало </w:t>
      </w:r>
      <w:r w:rsidR="001F322B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в 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17.</w:t>
      </w:r>
      <w:r w:rsidR="0024160F"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3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0</w:t>
      </w:r>
      <w:r w:rsidR="0024160F"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. Аудитория 211.</w:t>
      </w:r>
    </w:p>
    <w:p w14:paraId="789FEE66" w14:textId="77777777" w:rsidR="00DF17AB" w:rsidRPr="0053706C" w:rsidRDefault="00DF17AB" w:rsidP="0053706C">
      <w:pPr>
        <w:spacing w:after="0" w:line="240" w:lineRule="auto"/>
        <w:ind w:firstLine="567"/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</w:pPr>
    </w:p>
    <w:p w14:paraId="4C7B4165" w14:textId="77777777" w:rsidR="001F322B" w:rsidRPr="00BC0111" w:rsidRDefault="001F322B" w:rsidP="001F322B">
      <w:pPr>
        <w:spacing w:after="0" w:line="240" w:lineRule="auto"/>
        <w:ind w:firstLine="567"/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Руководители</w:t>
      </w:r>
      <w:r w:rsidRPr="00BC0111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 xml:space="preserve">: </w:t>
      </w:r>
    </w:p>
    <w:p w14:paraId="2F88AD9D" w14:textId="77777777" w:rsidR="001F322B" w:rsidRPr="001F322B" w:rsidRDefault="001F322B" w:rsidP="001F322B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>А.</w:t>
      </w:r>
      <w:r w:rsidRPr="001F322B">
        <w:rPr>
          <w:rFonts w:eastAsia="Times New Roman" w:cstheme="minorHAnsi"/>
          <w:color w:val="1A1A1A"/>
          <w:sz w:val="26"/>
          <w:szCs w:val="26"/>
          <w:lang w:eastAsia="ru-RU"/>
        </w:rPr>
        <w:t>М. Орехов, д.ф.н., Российский университет дружбы народов им. П. Лумумбы</w:t>
      </w:r>
    </w:p>
    <w:p w14:paraId="2979256C" w14:textId="77777777" w:rsidR="001F322B" w:rsidRPr="001F322B" w:rsidRDefault="001F322B" w:rsidP="001F322B">
      <w:pPr>
        <w:spacing w:after="0" w:line="240" w:lineRule="auto"/>
        <w:ind w:left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1F322B">
        <w:rPr>
          <w:rFonts w:eastAsia="Times New Roman" w:cstheme="minorHAnsi"/>
          <w:color w:val="1A1A1A"/>
          <w:sz w:val="26"/>
          <w:szCs w:val="26"/>
          <w:lang w:eastAsia="ru-RU"/>
        </w:rPr>
        <w:t>В.Г. Марача, к.ф.н.,</w:t>
      </w:r>
      <w:r w:rsidRPr="001F322B">
        <w:rPr>
          <w:rFonts w:cstheme="minorHAnsi"/>
          <w:sz w:val="26"/>
          <w:szCs w:val="26"/>
        </w:rPr>
        <w:t xml:space="preserve"> </w:t>
      </w:r>
      <w:r w:rsidRPr="001F322B">
        <w:rPr>
          <w:rFonts w:eastAsia="Times New Roman" w:cstheme="minorHAnsi"/>
          <w:color w:val="1A1A1A"/>
          <w:sz w:val="26"/>
          <w:szCs w:val="26"/>
          <w:lang w:eastAsia="ru-RU"/>
        </w:rPr>
        <w:t>Финансовый университет при Правительстве Российской Федерации</w:t>
      </w:r>
    </w:p>
    <w:p w14:paraId="279D5B5B" w14:textId="77777777" w:rsidR="001F322B" w:rsidRPr="001F322B" w:rsidRDefault="001F322B" w:rsidP="001F322B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</w:p>
    <w:p w14:paraId="5AC67199" w14:textId="77777777" w:rsidR="001F322B" w:rsidRPr="001F322B" w:rsidRDefault="001F322B" w:rsidP="001F322B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1F322B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Рахимов Мухсин, д.ф.н.,</w:t>
      </w:r>
      <w:r w:rsidRPr="001F322B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Таджикский технический университет им. М. Осими, проф. </w:t>
      </w:r>
      <w:r w:rsidRPr="001F322B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Поппер о свободе и свободе личности в контексте открытого и закрытого общества</w:t>
      </w:r>
    </w:p>
    <w:p w14:paraId="0A00D5A0" w14:textId="77777777" w:rsidR="001F322B" w:rsidRPr="001F322B" w:rsidRDefault="001F322B" w:rsidP="001F322B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1F322B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Марача Вячеслав Геннадиевич,</w:t>
      </w:r>
      <w:r w:rsidRPr="001F322B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к.ф.н. </w:t>
      </w:r>
      <w:bookmarkStart w:id="8" w:name="_Hlk213224821"/>
      <w:r w:rsidRPr="001F322B">
        <w:rPr>
          <w:rFonts w:eastAsia="Times New Roman" w:cstheme="minorHAnsi"/>
          <w:color w:val="1A1A1A"/>
          <w:sz w:val="26"/>
          <w:szCs w:val="26"/>
          <w:lang w:eastAsia="ru-RU"/>
        </w:rPr>
        <w:t>Российская академия народного хозяйства и государственной службы при Президенте Российской Федерации</w:t>
      </w:r>
      <w:bookmarkEnd w:id="8"/>
      <w:r w:rsidRPr="001F322B">
        <w:rPr>
          <w:rFonts w:eastAsia="Times New Roman" w:cstheme="minorHAnsi"/>
          <w:color w:val="1A1A1A"/>
          <w:sz w:val="26"/>
          <w:szCs w:val="26"/>
          <w:lang w:eastAsia="ru-RU"/>
        </w:rPr>
        <w:t>, Финансовый университет при Правительстве Российской Федерации, Национальный исследовательский ядерный университет «МИФИ», доц.</w:t>
      </w:r>
      <w:r w:rsidRPr="001F322B">
        <w:rPr>
          <w:rFonts w:cstheme="minorHAnsi"/>
          <w:sz w:val="26"/>
          <w:szCs w:val="26"/>
        </w:rPr>
        <w:t xml:space="preserve"> </w:t>
      </w:r>
      <w:r w:rsidRPr="001F322B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Карл Поппер в интерпретации Марка Ноттурно: какие уроки могут извлечь из этого российская наука и методология?</w:t>
      </w:r>
    </w:p>
    <w:p w14:paraId="5D1002D6" w14:textId="77777777" w:rsidR="001F322B" w:rsidRPr="001F322B" w:rsidRDefault="001F322B" w:rsidP="001F322B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1F322B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 xml:space="preserve">Моисеев Сергей Вадимович, </w:t>
      </w:r>
      <w:r w:rsidRPr="001F322B">
        <w:rPr>
          <w:rFonts w:eastAsia="Times New Roman" w:cstheme="minorHAnsi"/>
          <w:color w:val="1A1A1A"/>
          <w:sz w:val="26"/>
          <w:szCs w:val="26"/>
          <w:lang w:eastAsia="ru-RU"/>
        </w:rPr>
        <w:t>Новосибирский государственный университет, ст. преп.</w:t>
      </w:r>
      <w:r w:rsidRPr="001F322B">
        <w:rPr>
          <w:rFonts w:cstheme="minorHAnsi"/>
          <w:sz w:val="26"/>
          <w:szCs w:val="26"/>
        </w:rPr>
        <w:t xml:space="preserve"> </w:t>
      </w:r>
      <w:r w:rsidRPr="001F322B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Этика открытой науки: уроки К. Поппера и его учеников</w:t>
      </w:r>
    </w:p>
    <w:p w14:paraId="4A49AFEC" w14:textId="77777777" w:rsidR="001F322B" w:rsidRPr="001F322B" w:rsidRDefault="001F322B" w:rsidP="001F322B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1F322B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Платонова Светлана Ипатовна</w:t>
      </w:r>
      <w:r w:rsidRPr="001F322B">
        <w:rPr>
          <w:rFonts w:eastAsia="Times New Roman" w:cstheme="minorHAnsi"/>
          <w:color w:val="1A1A1A"/>
          <w:sz w:val="26"/>
          <w:szCs w:val="26"/>
          <w:lang w:eastAsia="ru-RU"/>
        </w:rPr>
        <w:t>, д.ф.н., Удмуртский государственный аграрный университет, проф.</w:t>
      </w:r>
      <w:r w:rsidRPr="001F322B">
        <w:rPr>
          <w:rFonts w:cstheme="minorHAnsi"/>
          <w:sz w:val="26"/>
          <w:szCs w:val="26"/>
        </w:rPr>
        <w:t xml:space="preserve"> </w:t>
      </w:r>
      <w:r w:rsidRPr="001F322B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Социально-эпистемологические основания философских споров о границах науки</w:t>
      </w:r>
      <w:r w:rsidRPr="001F322B">
        <w:rPr>
          <w:rFonts w:eastAsia="Times New Roman" w:cstheme="minorHAnsi"/>
          <w:color w:val="1A1A1A"/>
          <w:sz w:val="26"/>
          <w:szCs w:val="26"/>
          <w:lang w:eastAsia="ru-RU"/>
        </w:rPr>
        <w:tab/>
      </w:r>
    </w:p>
    <w:p w14:paraId="07EEC4F5" w14:textId="77777777" w:rsidR="001F322B" w:rsidRPr="001F322B" w:rsidRDefault="001F322B" w:rsidP="001F322B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1F322B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Орехов Андрей Михайлович</w:t>
      </w:r>
      <w:r w:rsidRPr="001F322B">
        <w:rPr>
          <w:rFonts w:eastAsia="Times New Roman" w:cstheme="minorHAnsi"/>
          <w:color w:val="1A1A1A"/>
          <w:sz w:val="26"/>
          <w:szCs w:val="26"/>
          <w:lang w:eastAsia="ru-RU"/>
        </w:rPr>
        <w:t xml:space="preserve">, д.ф.н., Российский университет дружбы народов им. П. Лумумбы, проф. </w:t>
      </w:r>
      <w:r w:rsidRPr="001F322B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«Публикационное давление»: насколько современная российская социально гуманитарная наука является «открытой»?</w:t>
      </w:r>
    </w:p>
    <w:p w14:paraId="6E06A4C5" w14:textId="77777777" w:rsidR="001F322B" w:rsidRPr="0053706C" w:rsidRDefault="001F322B" w:rsidP="001F322B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1F322B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Розин Вадим Маркович, д.ф.н.,</w:t>
      </w:r>
      <w:r w:rsidRPr="001F322B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Институт философии РАН, гл. науч. сотр. </w:t>
      </w:r>
      <w:r w:rsidRPr="001F322B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Социально-эпистемологические основания философских споров о границах науки</w:t>
      </w:r>
    </w:p>
    <w:p w14:paraId="7059C61D" w14:textId="77777777" w:rsidR="00550E69" w:rsidRPr="0053706C" w:rsidRDefault="00550E69" w:rsidP="0053706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</w:p>
    <w:p w14:paraId="7305465F" w14:textId="77777777" w:rsidR="0053706C" w:rsidRPr="0053706C" w:rsidRDefault="0053706C" w:rsidP="0053706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bookmarkStart w:id="9" w:name="_Hlk212967398"/>
    </w:p>
    <w:p w14:paraId="6C7683D9" w14:textId="77777777" w:rsidR="0053706C" w:rsidRPr="0053706C" w:rsidRDefault="0053706C" w:rsidP="0053706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</w:p>
    <w:p w14:paraId="1C5F2D8A" w14:textId="77777777" w:rsidR="0053706C" w:rsidRDefault="0053706C" w:rsidP="00DF17AB">
      <w:pPr>
        <w:spacing w:after="0" w:line="240" w:lineRule="auto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</w:p>
    <w:p w14:paraId="0BEDBE32" w14:textId="77777777" w:rsidR="0053706C" w:rsidRDefault="0053706C" w:rsidP="00DF17AB">
      <w:pPr>
        <w:spacing w:after="0" w:line="240" w:lineRule="auto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</w:p>
    <w:p w14:paraId="17692C77" w14:textId="77777777" w:rsidR="0053706C" w:rsidRDefault="0053706C" w:rsidP="00DF17AB">
      <w:pPr>
        <w:spacing w:after="0" w:line="240" w:lineRule="auto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</w:p>
    <w:p w14:paraId="5BAC60D3" w14:textId="77777777" w:rsidR="0053706C" w:rsidRDefault="0053706C" w:rsidP="00DF17AB">
      <w:pPr>
        <w:spacing w:after="0" w:line="240" w:lineRule="auto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</w:p>
    <w:p w14:paraId="74AFE484" w14:textId="77777777" w:rsidR="0053706C" w:rsidRDefault="0053706C" w:rsidP="00DF17AB">
      <w:pPr>
        <w:spacing w:after="0" w:line="240" w:lineRule="auto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</w:p>
    <w:p w14:paraId="671F930A" w14:textId="77777777" w:rsidR="0053706C" w:rsidRDefault="0053706C" w:rsidP="00DF17AB">
      <w:pPr>
        <w:spacing w:after="0" w:line="240" w:lineRule="auto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</w:p>
    <w:p w14:paraId="054CCE97" w14:textId="77777777" w:rsidR="0053706C" w:rsidRDefault="0053706C" w:rsidP="00DF17AB">
      <w:pPr>
        <w:spacing w:after="0" w:line="240" w:lineRule="auto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</w:p>
    <w:p w14:paraId="22E85413" w14:textId="52747A7F" w:rsidR="0053706C" w:rsidRDefault="000F72C6" w:rsidP="000F72C6">
      <w:pPr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  <w:r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  <w:br w:type="page"/>
      </w:r>
    </w:p>
    <w:p w14:paraId="5A449BE8" w14:textId="77777777" w:rsidR="0053706C" w:rsidRDefault="0053706C" w:rsidP="00DF17AB">
      <w:pPr>
        <w:spacing w:after="0" w:line="240" w:lineRule="auto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</w:p>
    <w:p w14:paraId="72F200FB" w14:textId="07C5634C" w:rsidR="006D22A2" w:rsidRPr="0053706C" w:rsidRDefault="006D22A2" w:rsidP="00E7475C">
      <w:pPr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КРУГЛЫЙ СТОЛ </w:t>
      </w:r>
    </w:p>
    <w:p w14:paraId="3F1242D7" w14:textId="11793BA6" w:rsidR="00550E69" w:rsidRPr="0053706C" w:rsidRDefault="006D22A2" w:rsidP="00E7475C">
      <w:pPr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ФИЛОСОФИЯ И НАУКА: ИХ ГРАНИЦА И ЕЕ ПРЕОДОЛЕНИЕ</w:t>
      </w:r>
    </w:p>
    <w:p w14:paraId="27C8E4CC" w14:textId="6D9E75D3" w:rsidR="00630A8E" w:rsidRPr="0053706C" w:rsidRDefault="00630A8E" w:rsidP="00E7475C">
      <w:pPr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bookmarkStart w:id="10" w:name="_Hlk212967486"/>
      <w:bookmarkEnd w:id="9"/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21 ноября. Начало в 14.00. Аудитория</w:t>
      </w:r>
      <w:r w:rsidR="00DF17AB"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 201</w:t>
      </w:r>
    </w:p>
    <w:p w14:paraId="731B0ADF" w14:textId="25D47823" w:rsidR="00DF17AB" w:rsidRPr="0053706C" w:rsidRDefault="00DF17AB" w:rsidP="0053706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</w:p>
    <w:p w14:paraId="6311AA68" w14:textId="2C4EE385" w:rsidR="00DF17AB" w:rsidRPr="0053706C" w:rsidRDefault="00A61631" w:rsidP="0053706C">
      <w:pPr>
        <w:spacing w:after="0" w:line="240" w:lineRule="auto"/>
        <w:ind w:firstLine="567"/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</w:pPr>
      <w:bookmarkStart w:id="11" w:name="_Hlk213231621"/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 xml:space="preserve">Руководители: </w:t>
      </w:r>
    </w:p>
    <w:bookmarkEnd w:id="10"/>
    <w:p w14:paraId="455927EA" w14:textId="79567CCC" w:rsidR="00A61631" w:rsidRPr="0053706C" w:rsidRDefault="00A61631" w:rsidP="0053706C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>Е.В. Борисов, д.ф.н., Институт философии и права Сибирского отделения РАН</w:t>
      </w:r>
    </w:p>
    <w:p w14:paraId="23C15736" w14:textId="1DD336C1" w:rsidR="00A61631" w:rsidRPr="0053706C" w:rsidRDefault="00A61631" w:rsidP="0053706C">
      <w:pPr>
        <w:spacing w:after="0" w:line="240" w:lineRule="auto"/>
        <w:ind w:left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>А.Б. Паткуль, к.ф.н., Европейский университет в Санкт-Петербурге</w:t>
      </w:r>
      <w:r w:rsidR="005B03DA"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/ Санкт-Петербургский государственный университет</w:t>
      </w:r>
    </w:p>
    <w:bookmarkEnd w:id="11"/>
    <w:p w14:paraId="1C5792DC" w14:textId="0A98D21D" w:rsidR="00A61631" w:rsidRPr="0053706C" w:rsidRDefault="00A61631" w:rsidP="0053706C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</w:t>
      </w:r>
    </w:p>
    <w:p w14:paraId="40877308" w14:textId="47E8B449" w:rsidR="00630A8E" w:rsidRPr="0053706C" w:rsidRDefault="00630A8E" w:rsidP="0053706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Погожина Наталья Николаевна</w:t>
      </w:r>
      <w:r w:rsidR="00A61631"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 xml:space="preserve">, </w:t>
      </w:r>
      <w:r w:rsidR="00A61631" w:rsidRPr="0053706C">
        <w:rPr>
          <w:rFonts w:eastAsia="Times New Roman" w:cstheme="minorHAnsi"/>
          <w:color w:val="1A1A1A"/>
          <w:sz w:val="26"/>
          <w:szCs w:val="26"/>
          <w:lang w:eastAsia="ru-RU"/>
        </w:rPr>
        <w:t>Московский государственный университет</w:t>
      </w:r>
      <w:r w:rsidR="00A61631"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 xml:space="preserve"> 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>имени М.В. Ломоносова</w:t>
      </w:r>
      <w:r w:rsidR="00EC3767" w:rsidRPr="0053706C">
        <w:rPr>
          <w:rFonts w:eastAsia="Times New Roman" w:cstheme="minorHAnsi"/>
          <w:color w:val="1A1A1A"/>
          <w:sz w:val="26"/>
          <w:szCs w:val="26"/>
          <w:lang w:eastAsia="ru-RU"/>
        </w:rPr>
        <w:t>, мл. науч. сотр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>.</w:t>
      </w:r>
      <w:r w:rsidRPr="0053706C">
        <w:rPr>
          <w:rFonts w:cstheme="minorHAnsi"/>
          <w:sz w:val="26"/>
          <w:szCs w:val="26"/>
        </w:rPr>
        <w:t xml:space="preserve"> 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Границы подсистемы научной коммуникации: социально-философский анализ.</w:t>
      </w:r>
    </w:p>
    <w:p w14:paraId="680C0FE1" w14:textId="7C22B82E" w:rsidR="00630A8E" w:rsidRPr="0053706C" w:rsidRDefault="00630A8E" w:rsidP="0053706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Ткачев Андрей Николаевич</w:t>
      </w:r>
      <w:r w:rsidR="00DF17AB"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,</w:t>
      </w:r>
      <w:r w:rsidR="00DF17AB"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к.ф.н.,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Национальный исследовательский Нижегородский государственный университет им. Н.И. Лобачевского</w:t>
      </w:r>
      <w:r w:rsidR="00DF17AB" w:rsidRPr="0053706C">
        <w:rPr>
          <w:rFonts w:eastAsia="Times New Roman" w:cstheme="minorHAnsi"/>
          <w:color w:val="1A1A1A"/>
          <w:sz w:val="26"/>
          <w:szCs w:val="26"/>
          <w:lang w:eastAsia="ru-RU"/>
        </w:rPr>
        <w:t>, доц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  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Открытость научного знания: в поиске или в границах определенности?</w:t>
      </w:r>
    </w:p>
    <w:p w14:paraId="08BBFD0F" w14:textId="219D5DCC" w:rsidR="00630A8E" w:rsidRPr="0053706C" w:rsidRDefault="00630A8E" w:rsidP="0053706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Воронина Наталья Николаевна</w:t>
      </w:r>
      <w:r w:rsidR="00DF17AB" w:rsidRPr="0053706C">
        <w:rPr>
          <w:rFonts w:eastAsia="Times New Roman" w:cstheme="minorHAnsi"/>
          <w:color w:val="1A1A1A"/>
          <w:sz w:val="26"/>
          <w:szCs w:val="26"/>
          <w:lang w:eastAsia="ru-RU"/>
        </w:rPr>
        <w:t>, к.ф.н.,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Национальный исследовательский Нижегородский государственный университет им. Н. И. Лобачевского</w:t>
      </w:r>
      <w:r w:rsidR="00DF17AB" w:rsidRPr="0053706C">
        <w:rPr>
          <w:rFonts w:eastAsia="Times New Roman" w:cstheme="minorHAnsi"/>
          <w:color w:val="1A1A1A"/>
          <w:sz w:val="26"/>
          <w:szCs w:val="26"/>
          <w:lang w:eastAsia="ru-RU"/>
        </w:rPr>
        <w:t>, доц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>.</w:t>
      </w:r>
      <w:r w:rsidRPr="0053706C">
        <w:rPr>
          <w:rFonts w:cstheme="minorHAnsi"/>
          <w:sz w:val="26"/>
          <w:szCs w:val="26"/>
        </w:rPr>
        <w:t xml:space="preserve"> </w:t>
      </w:r>
      <w:bookmarkStart w:id="12" w:name="_Hlk212623197"/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О границах науки и жизненном мире человека</w:t>
      </w:r>
    </w:p>
    <w:bookmarkEnd w:id="12"/>
    <w:p w14:paraId="0DAB1EC4" w14:textId="3026101F" w:rsidR="00630A8E" w:rsidRPr="0053706C" w:rsidRDefault="00630A8E" w:rsidP="0053706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Тищенко Виктор Иванович</w:t>
      </w:r>
      <w:r w:rsidR="00DF17AB"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,</w:t>
      </w:r>
      <w:r w:rsidR="00DF17AB"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к.ф.н., 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>Федеральный исследовательский центр «Информатика и управление» РАН</w:t>
      </w:r>
      <w:r w:rsidR="00DF17AB" w:rsidRPr="0053706C">
        <w:rPr>
          <w:rFonts w:eastAsia="Times New Roman" w:cstheme="minorHAnsi"/>
          <w:color w:val="1A1A1A"/>
          <w:sz w:val="26"/>
          <w:szCs w:val="26"/>
          <w:lang w:eastAsia="ru-RU"/>
        </w:rPr>
        <w:t>, зав. отд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 </w:t>
      </w: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Кузнецов А.А.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 </w:t>
      </w:r>
      <w:r w:rsidR="00DF17AB" w:rsidRPr="0053706C">
        <w:rPr>
          <w:rFonts w:eastAsia="Times New Roman" w:cstheme="minorHAnsi"/>
          <w:color w:val="1A1A1A"/>
          <w:sz w:val="26"/>
          <w:szCs w:val="26"/>
          <w:lang w:eastAsia="ru-RU"/>
        </w:rPr>
        <w:t>Московский государственный университет им. М.В. Ломоносова, студ.</w:t>
      </w:r>
      <w:r w:rsidRPr="0053706C">
        <w:rPr>
          <w:rFonts w:cstheme="minorHAnsi"/>
          <w:sz w:val="26"/>
          <w:szCs w:val="26"/>
        </w:rPr>
        <w:t xml:space="preserve"> 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Системное мышление как «эпистемологический мост» между философией и наукой</w:t>
      </w:r>
    </w:p>
    <w:p w14:paraId="3F50E582" w14:textId="519CE18D" w:rsidR="00F15F52" w:rsidRPr="0053706C" w:rsidRDefault="00F15F52" w:rsidP="0053706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Петрова Екатерина Викторовна</w:t>
      </w:r>
      <w:r w:rsidR="00DF17AB" w:rsidRPr="0053706C">
        <w:rPr>
          <w:rFonts w:eastAsia="Times New Roman" w:cstheme="minorHAnsi"/>
          <w:color w:val="1A1A1A"/>
          <w:sz w:val="26"/>
          <w:szCs w:val="26"/>
          <w:lang w:eastAsia="ru-RU"/>
        </w:rPr>
        <w:t>, к.ф.н.,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Институт философии РАН</w:t>
      </w:r>
      <w:r w:rsidR="00DF17AB" w:rsidRPr="0053706C">
        <w:rPr>
          <w:rFonts w:eastAsia="Times New Roman" w:cstheme="minorHAnsi"/>
          <w:color w:val="1A1A1A"/>
          <w:sz w:val="26"/>
          <w:szCs w:val="26"/>
          <w:lang w:eastAsia="ru-RU"/>
        </w:rPr>
        <w:t>, вед. науч. сотр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>.</w:t>
      </w:r>
      <w:r w:rsidRPr="0053706C">
        <w:rPr>
          <w:rFonts w:cstheme="minorHAnsi"/>
          <w:sz w:val="26"/>
          <w:szCs w:val="26"/>
        </w:rPr>
        <w:t xml:space="preserve"> 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Экология: границы науки</w:t>
      </w:r>
    </w:p>
    <w:p w14:paraId="0AAB26C0" w14:textId="1B595C9B" w:rsidR="00F15F52" w:rsidRPr="0053706C" w:rsidRDefault="00F15F52" w:rsidP="0053706C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Черноножкин Семен Александрович</w:t>
      </w:r>
      <w:r w:rsidR="00DF17AB" w:rsidRPr="0053706C">
        <w:rPr>
          <w:rFonts w:eastAsia="Times New Roman" w:cstheme="minorHAnsi"/>
          <w:color w:val="1A1A1A"/>
          <w:sz w:val="26"/>
          <w:szCs w:val="26"/>
          <w:lang w:eastAsia="ru-RU"/>
        </w:rPr>
        <w:t>,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Санкт-Петербургский Государственный Университет</w:t>
      </w:r>
      <w:r w:rsidR="00DF17AB" w:rsidRPr="0053706C">
        <w:rPr>
          <w:rFonts w:eastAsia="Times New Roman" w:cstheme="minorHAnsi"/>
          <w:color w:val="1A1A1A"/>
          <w:sz w:val="26"/>
          <w:szCs w:val="26"/>
          <w:lang w:eastAsia="ru-RU"/>
        </w:rPr>
        <w:t>, студ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 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Связующий паттерн как метод преодоления границы науки и философии</w:t>
      </w:r>
    </w:p>
    <w:p w14:paraId="6A313233" w14:textId="7B224A0D" w:rsidR="00F15F52" w:rsidRPr="0053706C" w:rsidRDefault="00F15F52" w:rsidP="0053706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Григорян Юрий Христофорович</w:t>
      </w:r>
      <w:r w:rsidR="00DF17AB" w:rsidRPr="0053706C">
        <w:rPr>
          <w:rFonts w:eastAsia="Times New Roman" w:cstheme="minorHAnsi"/>
          <w:color w:val="1A1A1A"/>
          <w:sz w:val="26"/>
          <w:szCs w:val="26"/>
          <w:lang w:eastAsia="ru-RU"/>
        </w:rPr>
        <w:t>, к.ф.н., н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езависимый исследователь. 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Современная философия – наука</w:t>
      </w:r>
    </w:p>
    <w:p w14:paraId="7BE3E409" w14:textId="0F24ED02" w:rsidR="00F15F52" w:rsidRPr="0053706C" w:rsidRDefault="00F15F52" w:rsidP="0053706C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Хмелевская Светлана Анатольевна</w:t>
      </w:r>
      <w:r w:rsidR="00264C5A"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,</w:t>
      </w:r>
      <w:r w:rsidR="00264C5A"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д.ф.н.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Московский государственный университет им. М.В. Ломоносова</w:t>
      </w:r>
      <w:r w:rsidR="00DF17AB" w:rsidRPr="0053706C">
        <w:rPr>
          <w:rFonts w:eastAsia="Times New Roman" w:cstheme="minorHAnsi"/>
          <w:color w:val="1A1A1A"/>
          <w:sz w:val="26"/>
          <w:szCs w:val="26"/>
          <w:lang w:eastAsia="ru-RU"/>
        </w:rPr>
        <w:t>, проф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 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Проект «Философия "в науке"» («PinS») в ракурсе формирования новых возможностей современной философии</w:t>
      </w:r>
    </w:p>
    <w:p w14:paraId="3C3FD440" w14:textId="17130C7D" w:rsidR="00F15F52" w:rsidRPr="0053706C" w:rsidRDefault="00F15F52" w:rsidP="0053706C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Шкляр Евгений Леонидович</w:t>
      </w:r>
      <w:r w:rsidR="00264C5A"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,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Европейский Университет в Санкт-Петербурге</w:t>
      </w:r>
      <w:r w:rsidR="00264C5A" w:rsidRPr="0053706C">
        <w:rPr>
          <w:rFonts w:eastAsia="Times New Roman" w:cstheme="minorHAnsi"/>
          <w:color w:val="1A1A1A"/>
          <w:sz w:val="26"/>
          <w:szCs w:val="26"/>
          <w:lang w:eastAsia="ru-RU"/>
        </w:rPr>
        <w:t>, студ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 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Понятие mētis и проблема практического ума: от античности к номадической науке</w:t>
      </w:r>
    </w:p>
    <w:p w14:paraId="3342FBE4" w14:textId="1BFC2A4B" w:rsidR="00F15F52" w:rsidRPr="0053706C" w:rsidRDefault="00F15F52" w:rsidP="0053706C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Вахрамеев Дмитрий Олегович</w:t>
      </w:r>
      <w:r w:rsidR="00264C5A"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 xml:space="preserve">, 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>Европейский университет в Санкт-Петербурге</w:t>
      </w:r>
      <w:r w:rsidR="00264C5A" w:rsidRPr="0053706C">
        <w:rPr>
          <w:rFonts w:eastAsia="Times New Roman" w:cstheme="minorHAnsi"/>
          <w:color w:val="1A1A1A"/>
          <w:sz w:val="26"/>
          <w:szCs w:val="26"/>
          <w:lang w:eastAsia="ru-RU"/>
        </w:rPr>
        <w:t>, студ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 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Соотношение философии и науки: болезнь философии и вирус научности</w:t>
      </w:r>
    </w:p>
    <w:p w14:paraId="7090FD09" w14:textId="35B83D58" w:rsidR="00433B16" w:rsidRPr="0053706C" w:rsidRDefault="00433B16" w:rsidP="0053706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</w:p>
    <w:p w14:paraId="26C0EA6F" w14:textId="77777777" w:rsidR="0053706C" w:rsidRPr="0053706C" w:rsidRDefault="0053706C" w:rsidP="0053706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</w:p>
    <w:p w14:paraId="3FD64334" w14:textId="77777777" w:rsidR="0053706C" w:rsidRDefault="0053706C" w:rsidP="00630EB4">
      <w:pPr>
        <w:spacing w:after="0" w:line="240" w:lineRule="auto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</w:p>
    <w:p w14:paraId="4FDCCDA5" w14:textId="012D83A4" w:rsidR="0053706C" w:rsidRDefault="0053706C" w:rsidP="00630EB4">
      <w:pPr>
        <w:spacing w:after="0" w:line="240" w:lineRule="auto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</w:p>
    <w:p w14:paraId="4A1FCF72" w14:textId="416617A2" w:rsidR="0053706C" w:rsidRDefault="0053706C" w:rsidP="00630EB4">
      <w:pPr>
        <w:spacing w:after="0" w:line="240" w:lineRule="auto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</w:p>
    <w:p w14:paraId="4100C612" w14:textId="721CFC1A" w:rsidR="0053706C" w:rsidRDefault="000F72C6" w:rsidP="000F72C6">
      <w:pPr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  <w:r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  <w:br w:type="page"/>
      </w:r>
    </w:p>
    <w:p w14:paraId="668476AD" w14:textId="03286D96" w:rsidR="006D22A2" w:rsidRPr="00831979" w:rsidRDefault="006D22A2" w:rsidP="00630EB4">
      <w:pPr>
        <w:spacing w:after="0" w:line="240" w:lineRule="auto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  <w:r w:rsidRPr="00831979"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  <w:t xml:space="preserve">СЕКЦИЯ </w:t>
      </w:r>
    </w:p>
    <w:p w14:paraId="78162312" w14:textId="491C876F" w:rsidR="00433B16" w:rsidRPr="00831979" w:rsidRDefault="006D22A2" w:rsidP="0053706C">
      <w:pPr>
        <w:spacing w:after="0" w:line="240" w:lineRule="auto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  <w:r w:rsidRPr="00831979"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  <w:t>ПРОЕКТЫ ФИЛОСОФСКОГО ОСНОВАНИЯ НАУКИ В НОВОЕ ВРЕМЯ (1500–1800)</w:t>
      </w:r>
    </w:p>
    <w:p w14:paraId="654D39F2" w14:textId="3591FB2B" w:rsidR="00433B16" w:rsidRPr="00831979" w:rsidRDefault="006D22A2" w:rsidP="0053706C">
      <w:pPr>
        <w:spacing w:after="0" w:line="240" w:lineRule="auto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  <w:r w:rsidRPr="00831979"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  <w:t>21 ноября. Начало в 14.00. Аудитория</w:t>
      </w:r>
      <w:r w:rsidR="0024160F" w:rsidRPr="00831979"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  <w:t xml:space="preserve"> 202</w:t>
      </w:r>
    </w:p>
    <w:p w14:paraId="3C5D5FDC" w14:textId="508F3FDE" w:rsidR="00630EB4" w:rsidRPr="00831979" w:rsidRDefault="00630EB4" w:rsidP="0053706C">
      <w:pPr>
        <w:spacing w:after="0" w:line="240" w:lineRule="auto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</w:p>
    <w:p w14:paraId="5D63C595" w14:textId="7C4C55B2" w:rsidR="0026797B" w:rsidRPr="00831979" w:rsidRDefault="0026797B" w:rsidP="0053706C">
      <w:pPr>
        <w:pStyle w:val="a9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i/>
          <w:iCs/>
          <w:color w:val="333333"/>
        </w:rPr>
      </w:pPr>
      <w:r w:rsidRPr="00831979">
        <w:rPr>
          <w:rFonts w:asciiTheme="minorHAnsi" w:hAnsiTheme="minorHAnsi" w:cstheme="minorHAnsi"/>
          <w:i/>
          <w:iCs/>
          <w:color w:val="333333"/>
        </w:rPr>
        <w:t>Руководители:</w:t>
      </w:r>
    </w:p>
    <w:p w14:paraId="03DC2AD7" w14:textId="1852178E" w:rsidR="00630EB4" w:rsidRPr="00831979" w:rsidRDefault="00630EB4" w:rsidP="0053706C">
      <w:pPr>
        <w:pStyle w:val="a9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color w:val="333333"/>
        </w:rPr>
      </w:pPr>
      <w:r w:rsidRPr="00831979">
        <w:rPr>
          <w:rFonts w:asciiTheme="minorHAnsi" w:hAnsiTheme="minorHAnsi" w:cstheme="minorHAnsi"/>
          <w:color w:val="333333"/>
        </w:rPr>
        <w:t xml:space="preserve">А.А. Ауман, </w:t>
      </w:r>
      <w:r w:rsidRPr="00831979">
        <w:rPr>
          <w:rFonts w:asciiTheme="minorHAnsi" w:hAnsiTheme="minorHAnsi" w:cstheme="minorHAnsi"/>
          <w:color w:val="1A1A1A"/>
        </w:rPr>
        <w:t>Институт истории естествознания и техники РАН им. С.И. Вавилова</w:t>
      </w:r>
      <w:r w:rsidRPr="00831979">
        <w:rPr>
          <w:rFonts w:asciiTheme="minorHAnsi" w:hAnsiTheme="minorHAnsi" w:cstheme="minorHAnsi"/>
          <w:color w:val="333333"/>
        </w:rPr>
        <w:t xml:space="preserve"> </w:t>
      </w:r>
    </w:p>
    <w:p w14:paraId="3064215F" w14:textId="7D4A8518" w:rsidR="00630EB4" w:rsidRPr="00831979" w:rsidRDefault="00630EB4" w:rsidP="0053706C">
      <w:pPr>
        <w:pStyle w:val="a9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color w:val="333333"/>
        </w:rPr>
      </w:pPr>
      <w:r w:rsidRPr="00831979">
        <w:rPr>
          <w:rFonts w:asciiTheme="minorHAnsi" w:hAnsiTheme="minorHAnsi" w:cstheme="minorHAnsi"/>
          <w:color w:val="333333"/>
        </w:rPr>
        <w:t>Д.Е. Лаврищев, Институт истории естествознания и техники РАН им. С.И. Вавилова</w:t>
      </w:r>
    </w:p>
    <w:p w14:paraId="0C60F3E2" w14:textId="5192353E" w:rsidR="00630EB4" w:rsidRPr="00831979" w:rsidRDefault="00630EB4" w:rsidP="0053706C">
      <w:pPr>
        <w:pStyle w:val="a9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color w:val="333333"/>
        </w:rPr>
      </w:pPr>
      <w:r w:rsidRPr="00831979">
        <w:rPr>
          <w:rFonts w:asciiTheme="minorHAnsi" w:hAnsiTheme="minorHAnsi" w:cstheme="minorHAnsi"/>
          <w:color w:val="333333"/>
        </w:rPr>
        <w:t>Д. С. Манаков, Европейский университет в Санкт-Петербурге</w:t>
      </w:r>
    </w:p>
    <w:p w14:paraId="6C44B0C5" w14:textId="1210FDE9" w:rsidR="00630EB4" w:rsidRPr="00831979" w:rsidRDefault="00630EB4" w:rsidP="0053706C">
      <w:pPr>
        <w:pStyle w:val="a9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color w:val="333333"/>
        </w:rPr>
      </w:pPr>
      <w:r w:rsidRPr="00831979">
        <w:rPr>
          <w:rFonts w:asciiTheme="minorHAnsi" w:hAnsiTheme="minorHAnsi" w:cstheme="minorHAnsi"/>
          <w:color w:val="333333"/>
        </w:rPr>
        <w:t>Т.А. Саев, Европейский университет в Санкт-Петербурге</w:t>
      </w:r>
    </w:p>
    <w:p w14:paraId="30E9944F" w14:textId="77777777" w:rsidR="0053706C" w:rsidRPr="00831979" w:rsidRDefault="0053706C" w:rsidP="0053706C">
      <w:pPr>
        <w:pStyle w:val="a9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</w:p>
    <w:p w14:paraId="3F63AC3C" w14:textId="41D7F5FC" w:rsidR="00433B16" w:rsidRPr="00831979" w:rsidRDefault="00433B16" w:rsidP="0053706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  <w:r w:rsidRPr="00831979">
        <w:rPr>
          <w:rFonts w:eastAsia="Times New Roman" w:cstheme="minorHAnsi"/>
          <w:i/>
          <w:iCs/>
          <w:color w:val="1A1A1A"/>
          <w:sz w:val="24"/>
          <w:szCs w:val="24"/>
          <w:lang w:eastAsia="ru-RU"/>
        </w:rPr>
        <w:t xml:space="preserve">Иванов </w:t>
      </w:r>
      <w:r w:rsidR="00A4588D" w:rsidRPr="00831979">
        <w:rPr>
          <w:rFonts w:eastAsia="Times New Roman" w:cstheme="minorHAnsi"/>
          <w:i/>
          <w:iCs/>
          <w:color w:val="1A1A1A"/>
          <w:sz w:val="24"/>
          <w:szCs w:val="24"/>
          <w:lang w:eastAsia="ru-RU"/>
        </w:rPr>
        <w:t>Константин Владимирович</w:t>
      </w:r>
      <w:r w:rsidR="00630EB4" w:rsidRPr="00831979">
        <w:rPr>
          <w:rFonts w:eastAsia="Times New Roman" w:cstheme="minorHAnsi"/>
          <w:i/>
          <w:iCs/>
          <w:color w:val="1A1A1A"/>
          <w:sz w:val="24"/>
          <w:szCs w:val="24"/>
          <w:lang w:eastAsia="ru-RU"/>
        </w:rPr>
        <w:t>,</w:t>
      </w:r>
      <w:r w:rsidRPr="00831979">
        <w:rPr>
          <w:rFonts w:eastAsia="Times New Roman" w:cstheme="minorHAnsi"/>
          <w:color w:val="1A1A1A"/>
          <w:sz w:val="24"/>
          <w:szCs w:val="24"/>
          <w:lang w:eastAsia="ru-RU"/>
        </w:rPr>
        <w:t xml:space="preserve"> </w:t>
      </w:r>
      <w:bookmarkStart w:id="13" w:name="_Hlk213226093"/>
      <w:r w:rsidR="00683A63" w:rsidRPr="00831979">
        <w:rPr>
          <w:rFonts w:eastAsia="Times New Roman" w:cstheme="minorHAnsi"/>
          <w:color w:val="1A1A1A"/>
          <w:sz w:val="24"/>
          <w:szCs w:val="24"/>
          <w:lang w:eastAsia="ru-RU"/>
        </w:rPr>
        <w:t xml:space="preserve">д.и.н., </w:t>
      </w:r>
      <w:r w:rsidRPr="00831979">
        <w:rPr>
          <w:rFonts w:eastAsia="Times New Roman" w:cstheme="minorHAnsi"/>
          <w:color w:val="1A1A1A"/>
          <w:sz w:val="24"/>
          <w:szCs w:val="24"/>
          <w:lang w:eastAsia="ru-RU"/>
        </w:rPr>
        <w:t>Институт истории естествознания и техники РАН им. С.И. Вавилова</w:t>
      </w:r>
      <w:r w:rsidR="00683A63" w:rsidRPr="00831979">
        <w:rPr>
          <w:rFonts w:eastAsia="Times New Roman" w:cstheme="minorHAnsi"/>
          <w:color w:val="1A1A1A"/>
          <w:sz w:val="24"/>
          <w:szCs w:val="24"/>
          <w:lang w:eastAsia="ru-RU"/>
        </w:rPr>
        <w:t>, гл. науч. сотр</w:t>
      </w:r>
      <w:r w:rsidRPr="00831979">
        <w:rPr>
          <w:rFonts w:eastAsia="Times New Roman" w:cstheme="minorHAnsi"/>
          <w:color w:val="1A1A1A"/>
          <w:sz w:val="24"/>
          <w:szCs w:val="24"/>
          <w:lang w:eastAsia="ru-RU"/>
        </w:rPr>
        <w:t>.</w:t>
      </w:r>
      <w:bookmarkEnd w:id="13"/>
      <w:r w:rsidR="00A4588D" w:rsidRPr="00831979">
        <w:rPr>
          <w:rFonts w:eastAsia="Times New Roman" w:cstheme="minorHAnsi"/>
          <w:color w:val="1A1A1A"/>
          <w:sz w:val="24"/>
          <w:szCs w:val="24"/>
          <w:lang w:eastAsia="ru-RU"/>
        </w:rPr>
        <w:t xml:space="preserve"> </w:t>
      </w:r>
      <w:bookmarkStart w:id="14" w:name="_Hlk212667244"/>
      <w:r w:rsidRPr="00831979"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  <w:t>Первые оптические наблюдения: сложности восприятия и интерпретации</w:t>
      </w:r>
    </w:p>
    <w:bookmarkEnd w:id="14"/>
    <w:p w14:paraId="6D462FF7" w14:textId="1F74942D" w:rsidR="00433B16" w:rsidRPr="00B43AF6" w:rsidRDefault="00433B16" w:rsidP="0053706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pacing w:val="-6"/>
          <w:sz w:val="24"/>
          <w:szCs w:val="24"/>
          <w:lang w:eastAsia="ru-RU"/>
        </w:rPr>
      </w:pPr>
      <w:r w:rsidRPr="00B43AF6">
        <w:rPr>
          <w:rFonts w:eastAsia="Times New Roman" w:cstheme="minorHAnsi"/>
          <w:i/>
          <w:iCs/>
          <w:color w:val="1A1A1A"/>
          <w:spacing w:val="-6"/>
          <w:sz w:val="24"/>
          <w:szCs w:val="24"/>
          <w:lang w:eastAsia="ru-RU"/>
        </w:rPr>
        <w:t>Мавринский Илья Игоревич</w:t>
      </w:r>
      <w:r w:rsidR="00630EB4" w:rsidRPr="00B43AF6">
        <w:rPr>
          <w:rFonts w:eastAsia="Times New Roman" w:cstheme="minorHAnsi"/>
          <w:i/>
          <w:iCs/>
          <w:color w:val="1A1A1A"/>
          <w:spacing w:val="-6"/>
          <w:sz w:val="24"/>
          <w:szCs w:val="24"/>
          <w:lang w:eastAsia="ru-RU"/>
        </w:rPr>
        <w:t xml:space="preserve">, </w:t>
      </w:r>
      <w:r w:rsidR="00630EB4" w:rsidRPr="00B43AF6">
        <w:rPr>
          <w:rFonts w:eastAsia="Times New Roman" w:cstheme="minorHAnsi"/>
          <w:color w:val="1A1A1A"/>
          <w:spacing w:val="-6"/>
          <w:sz w:val="24"/>
          <w:szCs w:val="24"/>
          <w:lang w:eastAsia="ru-RU"/>
        </w:rPr>
        <w:t>к.ф.н.</w:t>
      </w:r>
      <w:r w:rsidRPr="00B43AF6">
        <w:rPr>
          <w:rFonts w:eastAsia="Times New Roman" w:cstheme="minorHAnsi"/>
          <w:color w:val="1A1A1A"/>
          <w:spacing w:val="-6"/>
          <w:sz w:val="24"/>
          <w:szCs w:val="24"/>
          <w:lang w:eastAsia="ru-RU"/>
        </w:rPr>
        <w:t xml:space="preserve"> </w:t>
      </w:r>
      <w:r w:rsidR="0054208B" w:rsidRPr="00B43AF6">
        <w:rPr>
          <w:rFonts w:eastAsia="Times New Roman" w:cstheme="minorHAnsi"/>
          <w:color w:val="1A1A1A"/>
          <w:spacing w:val="-6"/>
          <w:sz w:val="24"/>
          <w:szCs w:val="24"/>
          <w:lang w:eastAsia="ru-RU"/>
        </w:rPr>
        <w:t>Национальный исследовательский университет “Высшая школа экономики”</w:t>
      </w:r>
      <w:r w:rsidR="00630EB4" w:rsidRPr="00B43AF6">
        <w:rPr>
          <w:rFonts w:eastAsia="Times New Roman" w:cstheme="minorHAnsi"/>
          <w:color w:val="1A1A1A"/>
          <w:spacing w:val="-6"/>
          <w:sz w:val="24"/>
          <w:szCs w:val="24"/>
          <w:lang w:eastAsia="ru-RU"/>
        </w:rPr>
        <w:t>, доц</w:t>
      </w:r>
      <w:r w:rsidRPr="00B43AF6">
        <w:rPr>
          <w:rFonts w:eastAsia="Times New Roman" w:cstheme="minorHAnsi"/>
          <w:color w:val="1A1A1A"/>
          <w:spacing w:val="-6"/>
          <w:sz w:val="24"/>
          <w:szCs w:val="24"/>
          <w:lang w:eastAsia="ru-RU"/>
        </w:rPr>
        <w:t xml:space="preserve">. </w:t>
      </w:r>
      <w:bookmarkStart w:id="15" w:name="_Hlk213053789"/>
      <w:r w:rsidRPr="00B43AF6">
        <w:rPr>
          <w:rFonts w:eastAsia="Times New Roman" w:cstheme="minorHAnsi"/>
          <w:b/>
          <w:bCs/>
          <w:color w:val="1A1A1A"/>
          <w:spacing w:val="-6"/>
          <w:sz w:val="24"/>
          <w:szCs w:val="24"/>
          <w:lang w:eastAsia="ru-RU"/>
        </w:rPr>
        <w:t>Достоверность и очевидность в философии и науке XVII в.</w:t>
      </w:r>
    </w:p>
    <w:bookmarkEnd w:id="15"/>
    <w:p w14:paraId="4B9034E9" w14:textId="2A5BF3D9" w:rsidR="00433B16" w:rsidRPr="00831979" w:rsidRDefault="00433B16" w:rsidP="0053706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  <w:r w:rsidRPr="00831979">
        <w:rPr>
          <w:rFonts w:eastAsia="Times New Roman" w:cstheme="minorHAnsi"/>
          <w:i/>
          <w:iCs/>
          <w:color w:val="1A1A1A"/>
          <w:sz w:val="24"/>
          <w:szCs w:val="24"/>
          <w:lang w:eastAsia="ru-RU"/>
        </w:rPr>
        <w:t>Евстигнеев М</w:t>
      </w:r>
      <w:r w:rsidR="00EA5BC2" w:rsidRPr="00831979">
        <w:rPr>
          <w:rFonts w:eastAsia="Times New Roman" w:cstheme="minorHAnsi"/>
          <w:i/>
          <w:iCs/>
          <w:color w:val="1A1A1A"/>
          <w:sz w:val="24"/>
          <w:szCs w:val="24"/>
          <w:lang w:eastAsia="ru-RU"/>
        </w:rPr>
        <w:t>аксим Дмитриевич</w:t>
      </w:r>
      <w:r w:rsidR="0026797B" w:rsidRPr="00831979">
        <w:rPr>
          <w:rFonts w:eastAsia="Times New Roman" w:cstheme="minorHAnsi"/>
          <w:color w:val="1A1A1A"/>
          <w:sz w:val="24"/>
          <w:szCs w:val="24"/>
          <w:lang w:eastAsia="ru-RU"/>
        </w:rPr>
        <w:t>,</w:t>
      </w:r>
      <w:r w:rsidRPr="00831979">
        <w:rPr>
          <w:rFonts w:eastAsia="Times New Roman" w:cstheme="minorHAnsi"/>
          <w:color w:val="1A1A1A"/>
          <w:sz w:val="24"/>
          <w:szCs w:val="24"/>
          <w:lang w:eastAsia="ru-RU"/>
        </w:rPr>
        <w:t xml:space="preserve"> </w:t>
      </w:r>
      <w:r w:rsidR="0054208B" w:rsidRPr="00831979">
        <w:rPr>
          <w:rFonts w:eastAsia="Times New Roman" w:cstheme="minorHAnsi"/>
          <w:color w:val="1A1A1A"/>
          <w:sz w:val="24"/>
          <w:szCs w:val="24"/>
          <w:lang w:eastAsia="ru-RU"/>
        </w:rPr>
        <w:t>Национальный исследовательский университет “Высшая школа экономики”</w:t>
      </w:r>
      <w:r w:rsidR="00BC0111" w:rsidRPr="00831979">
        <w:rPr>
          <w:rFonts w:eastAsia="Times New Roman" w:cstheme="minorHAnsi"/>
          <w:color w:val="1A1A1A"/>
          <w:sz w:val="24"/>
          <w:szCs w:val="24"/>
          <w:lang w:eastAsia="ru-RU"/>
        </w:rPr>
        <w:t>, асп</w:t>
      </w:r>
      <w:r w:rsidRPr="00831979">
        <w:rPr>
          <w:rFonts w:eastAsia="Times New Roman" w:cstheme="minorHAnsi"/>
          <w:color w:val="1A1A1A"/>
          <w:sz w:val="24"/>
          <w:szCs w:val="24"/>
          <w:lang w:eastAsia="ru-RU"/>
        </w:rPr>
        <w:t>.</w:t>
      </w:r>
      <w:r w:rsidRPr="00831979"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  <w:t xml:space="preserve"> </w:t>
      </w:r>
      <w:bookmarkStart w:id="16" w:name="_Hlk212623293"/>
      <w:r w:rsidRPr="00831979">
        <w:rPr>
          <w:rFonts w:eastAsia="Times New Roman" w:cstheme="minorHAnsi"/>
          <w:b/>
          <w:bCs/>
          <w:color w:val="1A1A1A"/>
          <w:sz w:val="24"/>
          <w:szCs w:val="24"/>
          <w:lang w:val="en-US" w:eastAsia="ru-RU"/>
        </w:rPr>
        <w:t>Sic</w:t>
      </w:r>
      <w:r w:rsidRPr="00831979"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  <w:t xml:space="preserve"> </w:t>
      </w:r>
      <w:r w:rsidRPr="00831979">
        <w:rPr>
          <w:rFonts w:eastAsia="Times New Roman" w:cstheme="minorHAnsi"/>
          <w:b/>
          <w:bCs/>
          <w:color w:val="1A1A1A"/>
          <w:sz w:val="24"/>
          <w:szCs w:val="24"/>
          <w:lang w:val="en-US" w:eastAsia="ru-RU"/>
        </w:rPr>
        <w:t>volo</w:t>
      </w:r>
      <w:r w:rsidRPr="00831979"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  <w:t xml:space="preserve">, </w:t>
      </w:r>
      <w:r w:rsidRPr="00831979">
        <w:rPr>
          <w:rFonts w:eastAsia="Times New Roman" w:cstheme="minorHAnsi"/>
          <w:b/>
          <w:bCs/>
          <w:color w:val="1A1A1A"/>
          <w:sz w:val="24"/>
          <w:szCs w:val="24"/>
          <w:lang w:val="en-US" w:eastAsia="ru-RU"/>
        </w:rPr>
        <w:t>sic</w:t>
      </w:r>
      <w:r w:rsidRPr="00831979"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  <w:t xml:space="preserve"> </w:t>
      </w:r>
      <w:r w:rsidRPr="00831979">
        <w:rPr>
          <w:rFonts w:eastAsia="Times New Roman" w:cstheme="minorHAnsi"/>
          <w:b/>
          <w:bCs/>
          <w:color w:val="1A1A1A"/>
          <w:sz w:val="24"/>
          <w:szCs w:val="24"/>
          <w:lang w:val="en-US" w:eastAsia="ru-RU"/>
        </w:rPr>
        <w:t>jubeo</w:t>
      </w:r>
      <w:r w:rsidRPr="00831979"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  <w:t>: Дж. Локк и И. Кант об источнике достоверности математики</w:t>
      </w:r>
    </w:p>
    <w:bookmarkEnd w:id="16"/>
    <w:p w14:paraId="028CA596" w14:textId="012A6030" w:rsidR="00433B16" w:rsidRPr="00831979" w:rsidRDefault="00433B16" w:rsidP="0053706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  <w:r w:rsidRPr="00831979">
        <w:rPr>
          <w:rFonts w:eastAsia="Times New Roman" w:cstheme="minorHAnsi"/>
          <w:i/>
          <w:iCs/>
          <w:color w:val="1A1A1A"/>
          <w:sz w:val="24"/>
          <w:szCs w:val="24"/>
          <w:lang w:eastAsia="ru-RU"/>
        </w:rPr>
        <w:t>Манаков Д</w:t>
      </w:r>
      <w:r w:rsidR="00B35D79" w:rsidRPr="00831979">
        <w:rPr>
          <w:rFonts w:eastAsia="Times New Roman" w:cstheme="minorHAnsi"/>
          <w:i/>
          <w:iCs/>
          <w:color w:val="1A1A1A"/>
          <w:sz w:val="24"/>
          <w:szCs w:val="24"/>
          <w:lang w:eastAsia="ru-RU"/>
        </w:rPr>
        <w:t>енис Сергеевич</w:t>
      </w:r>
      <w:r w:rsidR="0026797B" w:rsidRPr="00831979">
        <w:rPr>
          <w:rFonts w:eastAsia="Times New Roman" w:cstheme="minorHAnsi"/>
          <w:i/>
          <w:iCs/>
          <w:color w:val="1A1A1A"/>
          <w:sz w:val="24"/>
          <w:szCs w:val="24"/>
          <w:lang w:eastAsia="ru-RU"/>
        </w:rPr>
        <w:t xml:space="preserve">, </w:t>
      </w:r>
      <w:r w:rsidRPr="00831979">
        <w:rPr>
          <w:rFonts w:eastAsia="Times New Roman" w:cstheme="minorHAnsi"/>
          <w:color w:val="1A1A1A"/>
          <w:sz w:val="24"/>
          <w:szCs w:val="24"/>
          <w:lang w:eastAsia="ru-RU"/>
        </w:rPr>
        <w:t>Европейский Университет в Санкт-Петербурге</w:t>
      </w:r>
      <w:r w:rsidR="00BC0111" w:rsidRPr="00831979">
        <w:rPr>
          <w:rFonts w:eastAsia="Times New Roman" w:cstheme="minorHAnsi"/>
          <w:color w:val="1A1A1A"/>
          <w:sz w:val="24"/>
          <w:szCs w:val="24"/>
          <w:lang w:eastAsia="ru-RU"/>
        </w:rPr>
        <w:t>, студ</w:t>
      </w:r>
      <w:r w:rsidRPr="00831979">
        <w:rPr>
          <w:rFonts w:eastAsia="Times New Roman" w:cstheme="minorHAnsi"/>
          <w:color w:val="1A1A1A"/>
          <w:sz w:val="24"/>
          <w:szCs w:val="24"/>
          <w:lang w:eastAsia="ru-RU"/>
        </w:rPr>
        <w:t xml:space="preserve">. </w:t>
      </w:r>
      <w:r w:rsidRPr="00831979"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  <w:t>Эвристические фикции как фундамент естественных наук и политического проекта Иммануила Канта</w:t>
      </w:r>
    </w:p>
    <w:p w14:paraId="3B4FA2C9" w14:textId="037749E3" w:rsidR="00433B16" w:rsidRPr="00831979" w:rsidRDefault="00433B16" w:rsidP="0053706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  <w:r w:rsidRPr="00831979">
        <w:rPr>
          <w:rFonts w:eastAsia="Times New Roman" w:cstheme="minorHAnsi"/>
          <w:i/>
          <w:iCs/>
          <w:color w:val="1A1A1A"/>
          <w:sz w:val="24"/>
          <w:szCs w:val="24"/>
          <w:lang w:eastAsia="ru-RU"/>
        </w:rPr>
        <w:t>Ауман А</w:t>
      </w:r>
      <w:r w:rsidR="00B35D79" w:rsidRPr="00831979">
        <w:rPr>
          <w:rFonts w:eastAsia="Times New Roman" w:cstheme="minorHAnsi"/>
          <w:i/>
          <w:iCs/>
          <w:color w:val="1A1A1A"/>
          <w:sz w:val="24"/>
          <w:szCs w:val="24"/>
          <w:lang w:eastAsia="ru-RU"/>
        </w:rPr>
        <w:t>настасия Алексеевна</w:t>
      </w:r>
      <w:r w:rsidR="0026797B" w:rsidRPr="00831979">
        <w:rPr>
          <w:rFonts w:eastAsia="Times New Roman" w:cstheme="minorHAnsi"/>
          <w:i/>
          <w:iCs/>
          <w:color w:val="1A1A1A"/>
          <w:sz w:val="24"/>
          <w:szCs w:val="24"/>
          <w:lang w:eastAsia="ru-RU"/>
        </w:rPr>
        <w:t>,</w:t>
      </w:r>
      <w:r w:rsidRPr="00831979">
        <w:rPr>
          <w:rFonts w:eastAsia="Times New Roman" w:cstheme="minorHAnsi"/>
          <w:color w:val="1A1A1A"/>
          <w:sz w:val="24"/>
          <w:szCs w:val="24"/>
          <w:lang w:eastAsia="ru-RU"/>
        </w:rPr>
        <w:t xml:space="preserve"> </w:t>
      </w:r>
      <w:bookmarkStart w:id="17" w:name="_Hlk212621624"/>
      <w:r w:rsidRPr="00831979">
        <w:rPr>
          <w:rFonts w:eastAsia="Times New Roman" w:cstheme="minorHAnsi"/>
          <w:color w:val="1A1A1A"/>
          <w:sz w:val="24"/>
          <w:szCs w:val="24"/>
          <w:lang w:eastAsia="ru-RU"/>
        </w:rPr>
        <w:t>Институт истории естествознания и техники РАН им. С.И. Вавилова</w:t>
      </w:r>
      <w:bookmarkEnd w:id="17"/>
      <w:r w:rsidR="0026797B" w:rsidRPr="00831979">
        <w:rPr>
          <w:rFonts w:eastAsia="Times New Roman" w:cstheme="minorHAnsi"/>
          <w:color w:val="1A1A1A"/>
          <w:sz w:val="24"/>
          <w:szCs w:val="24"/>
          <w:lang w:eastAsia="ru-RU"/>
        </w:rPr>
        <w:t>, мл. науч. сотр</w:t>
      </w:r>
      <w:r w:rsidRPr="00831979">
        <w:rPr>
          <w:rFonts w:eastAsia="Times New Roman" w:cstheme="minorHAnsi"/>
          <w:color w:val="1A1A1A"/>
          <w:sz w:val="24"/>
          <w:szCs w:val="24"/>
          <w:lang w:eastAsia="ru-RU"/>
        </w:rPr>
        <w:t xml:space="preserve">. </w:t>
      </w:r>
      <w:bookmarkStart w:id="18" w:name="_Hlk213053631"/>
      <w:r w:rsidRPr="00831979"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  <w:t>Новый субъект научного знания: женщины-ученые и переосмысление научного метода</w:t>
      </w:r>
    </w:p>
    <w:bookmarkEnd w:id="18"/>
    <w:p w14:paraId="7B82BE82" w14:textId="34B0A9E3" w:rsidR="00433B16" w:rsidRPr="00831979" w:rsidRDefault="00433B16" w:rsidP="0053706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  <w:r w:rsidRPr="00831979">
        <w:rPr>
          <w:rFonts w:eastAsia="Times New Roman" w:cstheme="minorHAnsi"/>
          <w:i/>
          <w:iCs/>
          <w:color w:val="1A1A1A"/>
          <w:sz w:val="24"/>
          <w:szCs w:val="24"/>
          <w:lang w:eastAsia="ru-RU"/>
        </w:rPr>
        <w:t>Михайловский А</w:t>
      </w:r>
      <w:r w:rsidR="00B35D79" w:rsidRPr="00831979">
        <w:rPr>
          <w:rFonts w:eastAsia="Times New Roman" w:cstheme="minorHAnsi"/>
          <w:i/>
          <w:iCs/>
          <w:color w:val="1A1A1A"/>
          <w:sz w:val="24"/>
          <w:szCs w:val="24"/>
          <w:lang w:eastAsia="ru-RU"/>
        </w:rPr>
        <w:t xml:space="preserve">лександр </w:t>
      </w:r>
      <w:bookmarkStart w:id="19" w:name="_Hlk213224459"/>
      <w:r w:rsidR="00A10CB1" w:rsidRPr="00831979">
        <w:rPr>
          <w:rFonts w:eastAsia="Times New Roman" w:cstheme="minorHAnsi"/>
          <w:i/>
          <w:iCs/>
          <w:color w:val="1A1A1A"/>
          <w:sz w:val="24"/>
          <w:szCs w:val="24"/>
          <w:lang w:eastAsia="ru-RU"/>
        </w:rPr>
        <w:t>Сергеевич,</w:t>
      </w:r>
      <w:r w:rsidR="00A10CB1" w:rsidRPr="00831979">
        <w:rPr>
          <w:rFonts w:eastAsia="Times New Roman" w:cstheme="minorHAnsi"/>
          <w:color w:val="1A1A1A"/>
          <w:sz w:val="24"/>
          <w:szCs w:val="24"/>
          <w:lang w:eastAsia="ru-RU"/>
        </w:rPr>
        <w:t xml:space="preserve"> Национальный</w:t>
      </w:r>
      <w:r w:rsidR="0054208B" w:rsidRPr="00831979">
        <w:rPr>
          <w:rFonts w:eastAsia="Times New Roman" w:cstheme="minorHAnsi"/>
          <w:color w:val="1A1A1A"/>
          <w:sz w:val="24"/>
          <w:szCs w:val="24"/>
          <w:lang w:eastAsia="ru-RU"/>
        </w:rPr>
        <w:t xml:space="preserve"> исследовательский университет </w:t>
      </w:r>
      <w:bookmarkEnd w:id="19"/>
      <w:r w:rsidR="0054208B" w:rsidRPr="00831979">
        <w:rPr>
          <w:rFonts w:eastAsia="Times New Roman" w:cstheme="minorHAnsi"/>
          <w:color w:val="1A1A1A"/>
          <w:sz w:val="24"/>
          <w:szCs w:val="24"/>
          <w:lang w:eastAsia="ru-RU"/>
        </w:rPr>
        <w:t>“Высшая школа экономики”</w:t>
      </w:r>
      <w:r w:rsidR="00BC0111" w:rsidRPr="00831979">
        <w:rPr>
          <w:rFonts w:eastAsia="Times New Roman" w:cstheme="minorHAnsi"/>
          <w:color w:val="1A1A1A"/>
          <w:sz w:val="24"/>
          <w:szCs w:val="24"/>
          <w:lang w:eastAsia="ru-RU"/>
        </w:rPr>
        <w:t>, асп</w:t>
      </w:r>
      <w:r w:rsidR="0054208B" w:rsidRPr="00831979">
        <w:rPr>
          <w:rFonts w:eastAsia="Times New Roman" w:cstheme="minorHAnsi"/>
          <w:color w:val="1A1A1A"/>
          <w:sz w:val="24"/>
          <w:szCs w:val="24"/>
          <w:lang w:eastAsia="ru-RU"/>
        </w:rPr>
        <w:t xml:space="preserve">. </w:t>
      </w:r>
      <w:r w:rsidRPr="00831979"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  <w:t>«Естественная логика» от Рамуса до Гоббса: синтез теоретического и практического разума в основаниях scientia раннего Нового времени</w:t>
      </w:r>
    </w:p>
    <w:p w14:paraId="3BD87BB4" w14:textId="4A28552E" w:rsidR="00433B16" w:rsidRPr="00831979" w:rsidRDefault="00433B16" w:rsidP="0053706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  <w:r w:rsidRPr="00831979">
        <w:rPr>
          <w:rFonts w:eastAsia="Times New Roman" w:cstheme="minorHAnsi"/>
          <w:i/>
          <w:iCs/>
          <w:color w:val="1A1A1A"/>
          <w:sz w:val="24"/>
          <w:szCs w:val="24"/>
          <w:lang w:eastAsia="ru-RU"/>
        </w:rPr>
        <w:t>Соколов П</w:t>
      </w:r>
      <w:r w:rsidR="00153A62" w:rsidRPr="00831979">
        <w:rPr>
          <w:rFonts w:eastAsia="Times New Roman" w:cstheme="minorHAnsi"/>
          <w:i/>
          <w:iCs/>
          <w:color w:val="1A1A1A"/>
          <w:sz w:val="24"/>
          <w:szCs w:val="24"/>
          <w:lang w:eastAsia="ru-RU"/>
        </w:rPr>
        <w:t>авел</w:t>
      </w:r>
      <w:r w:rsidRPr="00831979">
        <w:rPr>
          <w:rFonts w:eastAsia="Times New Roman" w:cstheme="minorHAnsi"/>
          <w:i/>
          <w:iCs/>
          <w:color w:val="1A1A1A"/>
          <w:sz w:val="24"/>
          <w:szCs w:val="24"/>
          <w:lang w:eastAsia="ru-RU"/>
        </w:rPr>
        <w:t xml:space="preserve"> </w:t>
      </w:r>
      <w:r w:rsidR="00B35D79" w:rsidRPr="00831979">
        <w:rPr>
          <w:rFonts w:eastAsia="Times New Roman" w:cstheme="minorHAnsi"/>
          <w:i/>
          <w:iCs/>
          <w:color w:val="1A1A1A"/>
          <w:sz w:val="24"/>
          <w:szCs w:val="24"/>
          <w:lang w:eastAsia="ru-RU"/>
        </w:rPr>
        <w:t>Валерьевич</w:t>
      </w:r>
      <w:r w:rsidR="0026797B" w:rsidRPr="00831979">
        <w:rPr>
          <w:rFonts w:eastAsia="Times New Roman" w:cstheme="minorHAnsi"/>
          <w:i/>
          <w:iCs/>
          <w:color w:val="1A1A1A"/>
          <w:sz w:val="24"/>
          <w:szCs w:val="24"/>
          <w:lang w:eastAsia="ru-RU"/>
        </w:rPr>
        <w:t>,</w:t>
      </w:r>
      <w:r w:rsidR="00B35D79" w:rsidRPr="00831979">
        <w:rPr>
          <w:rFonts w:eastAsia="Times New Roman" w:cstheme="minorHAnsi"/>
          <w:color w:val="1A1A1A"/>
          <w:sz w:val="24"/>
          <w:szCs w:val="24"/>
          <w:lang w:eastAsia="ru-RU"/>
        </w:rPr>
        <w:t xml:space="preserve"> </w:t>
      </w:r>
      <w:r w:rsidR="00BC0111" w:rsidRPr="00831979">
        <w:rPr>
          <w:rFonts w:eastAsia="Times New Roman" w:cstheme="minorHAnsi"/>
          <w:color w:val="1A1A1A"/>
          <w:sz w:val="24"/>
          <w:szCs w:val="24"/>
          <w:lang w:eastAsia="ru-RU"/>
        </w:rPr>
        <w:t xml:space="preserve">к.ф.н., </w:t>
      </w:r>
      <w:r w:rsidRPr="00831979">
        <w:rPr>
          <w:rFonts w:eastAsia="Times New Roman" w:cstheme="minorHAnsi"/>
          <w:color w:val="1A1A1A"/>
          <w:sz w:val="24"/>
          <w:szCs w:val="24"/>
          <w:lang w:eastAsia="ru-RU"/>
        </w:rPr>
        <w:t>Р</w:t>
      </w:r>
      <w:r w:rsidR="00A10CB1" w:rsidRPr="00831979">
        <w:rPr>
          <w:rFonts w:eastAsia="Times New Roman" w:cstheme="minorHAnsi"/>
          <w:color w:val="1A1A1A"/>
          <w:sz w:val="24"/>
          <w:szCs w:val="24"/>
          <w:lang w:eastAsia="ru-RU"/>
        </w:rPr>
        <w:t>оссийский государственный гуманитарный университет</w:t>
      </w:r>
      <w:r w:rsidRPr="00831979">
        <w:rPr>
          <w:rFonts w:eastAsia="Times New Roman" w:cstheme="minorHAnsi"/>
          <w:color w:val="1A1A1A"/>
          <w:sz w:val="24"/>
          <w:szCs w:val="24"/>
          <w:lang w:eastAsia="ru-RU"/>
        </w:rPr>
        <w:t>,</w:t>
      </w:r>
      <w:r w:rsidR="00A10CB1" w:rsidRPr="00831979">
        <w:rPr>
          <w:rFonts w:eastAsia="Times New Roman" w:cstheme="minorHAnsi"/>
          <w:color w:val="1A1A1A"/>
          <w:sz w:val="24"/>
          <w:szCs w:val="24"/>
          <w:lang w:eastAsia="ru-RU"/>
        </w:rPr>
        <w:t xml:space="preserve"> </w:t>
      </w:r>
      <w:r w:rsidR="00BC0111" w:rsidRPr="00831979">
        <w:rPr>
          <w:rFonts w:eastAsia="Times New Roman" w:cstheme="minorHAnsi"/>
          <w:color w:val="1A1A1A"/>
          <w:sz w:val="24"/>
          <w:szCs w:val="24"/>
          <w:lang w:eastAsia="ru-RU"/>
        </w:rPr>
        <w:t xml:space="preserve">доц., </w:t>
      </w:r>
      <w:r w:rsidR="00A10CB1" w:rsidRPr="00831979">
        <w:rPr>
          <w:rFonts w:eastAsia="Times New Roman" w:cstheme="minorHAnsi"/>
          <w:color w:val="1A1A1A"/>
          <w:sz w:val="24"/>
          <w:szCs w:val="24"/>
          <w:lang w:eastAsia="ru-RU"/>
        </w:rPr>
        <w:t>Московский физико-технический институт</w:t>
      </w:r>
      <w:r w:rsidR="00BC0111" w:rsidRPr="00831979">
        <w:rPr>
          <w:rFonts w:eastAsia="Times New Roman" w:cstheme="minorHAnsi"/>
          <w:color w:val="1A1A1A"/>
          <w:sz w:val="24"/>
          <w:szCs w:val="24"/>
          <w:lang w:eastAsia="ru-RU"/>
        </w:rPr>
        <w:t>, ст. науч. сотр</w:t>
      </w:r>
      <w:r w:rsidR="00B35D79" w:rsidRPr="00831979">
        <w:rPr>
          <w:rFonts w:eastAsia="Times New Roman" w:cstheme="minorHAnsi"/>
          <w:color w:val="1A1A1A"/>
          <w:sz w:val="24"/>
          <w:szCs w:val="24"/>
          <w:lang w:eastAsia="ru-RU"/>
        </w:rPr>
        <w:t xml:space="preserve">. </w:t>
      </w:r>
      <w:r w:rsidRPr="00831979"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  <w:t>Морализация модальностей и анаморфоза архетипов: процессы «большой длительности» в политической мысли раннего Нового времени</w:t>
      </w:r>
    </w:p>
    <w:p w14:paraId="1278557A" w14:textId="1B08FD32" w:rsidR="00433B16" w:rsidRPr="00831979" w:rsidRDefault="00433B16" w:rsidP="0053706C">
      <w:pPr>
        <w:spacing w:after="0" w:line="240" w:lineRule="auto"/>
        <w:ind w:firstLine="567"/>
        <w:rPr>
          <w:rFonts w:eastAsia="Times New Roman" w:cstheme="minorHAnsi"/>
          <w:color w:val="1A1A1A"/>
          <w:sz w:val="24"/>
          <w:szCs w:val="24"/>
          <w:lang w:eastAsia="ru-RU"/>
        </w:rPr>
      </w:pPr>
      <w:r w:rsidRPr="00831979">
        <w:rPr>
          <w:rFonts w:eastAsia="Times New Roman" w:cstheme="minorHAnsi"/>
          <w:i/>
          <w:iCs/>
          <w:color w:val="1A1A1A"/>
          <w:sz w:val="24"/>
          <w:szCs w:val="24"/>
          <w:lang w:eastAsia="ru-RU"/>
        </w:rPr>
        <w:t>Саев Т</w:t>
      </w:r>
      <w:r w:rsidR="00B35D79" w:rsidRPr="00831979">
        <w:rPr>
          <w:rFonts w:eastAsia="Times New Roman" w:cstheme="minorHAnsi"/>
          <w:i/>
          <w:iCs/>
          <w:color w:val="1A1A1A"/>
          <w:sz w:val="24"/>
          <w:szCs w:val="24"/>
          <w:lang w:eastAsia="ru-RU"/>
        </w:rPr>
        <w:t>имур Алексееви</w:t>
      </w:r>
      <w:r w:rsidR="0026797B" w:rsidRPr="00831979">
        <w:rPr>
          <w:rFonts w:eastAsia="Times New Roman" w:cstheme="minorHAnsi"/>
          <w:i/>
          <w:iCs/>
          <w:color w:val="1A1A1A"/>
          <w:sz w:val="24"/>
          <w:szCs w:val="24"/>
          <w:lang w:eastAsia="ru-RU"/>
        </w:rPr>
        <w:t>ч,</w:t>
      </w:r>
      <w:r w:rsidRPr="00831979">
        <w:rPr>
          <w:rFonts w:eastAsia="Times New Roman" w:cstheme="minorHAnsi"/>
          <w:color w:val="1A1A1A"/>
          <w:sz w:val="24"/>
          <w:szCs w:val="24"/>
          <w:lang w:eastAsia="ru-RU"/>
        </w:rPr>
        <w:t xml:space="preserve"> Европейский Университет в Санкт-Петербурге</w:t>
      </w:r>
      <w:r w:rsidR="00364F14" w:rsidRPr="00831979">
        <w:rPr>
          <w:rFonts w:eastAsia="Times New Roman" w:cstheme="minorHAnsi"/>
          <w:color w:val="1A1A1A"/>
          <w:sz w:val="24"/>
          <w:szCs w:val="24"/>
          <w:lang w:eastAsia="ru-RU"/>
        </w:rPr>
        <w:t>, студ</w:t>
      </w:r>
      <w:r w:rsidRPr="00831979">
        <w:rPr>
          <w:rFonts w:eastAsia="Times New Roman" w:cstheme="minorHAnsi"/>
          <w:color w:val="1A1A1A"/>
          <w:sz w:val="24"/>
          <w:szCs w:val="24"/>
          <w:lang w:eastAsia="ru-RU"/>
        </w:rPr>
        <w:t xml:space="preserve">. </w:t>
      </w:r>
      <w:r w:rsidRPr="00831979"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  <w:t>Моральное чувство и его враги: модели моральной науки в шотландской философии XVIII века</w:t>
      </w:r>
    </w:p>
    <w:p w14:paraId="6B54249D" w14:textId="016D4DE7" w:rsidR="00433B16" w:rsidRPr="00831979" w:rsidRDefault="00433B16" w:rsidP="0053706C">
      <w:pPr>
        <w:spacing w:after="0" w:line="240" w:lineRule="auto"/>
        <w:ind w:firstLine="567"/>
        <w:rPr>
          <w:rFonts w:eastAsia="Times New Roman" w:cstheme="minorHAnsi"/>
          <w:color w:val="1A1A1A"/>
          <w:sz w:val="24"/>
          <w:szCs w:val="24"/>
          <w:lang w:eastAsia="ru-RU"/>
        </w:rPr>
      </w:pPr>
      <w:r w:rsidRPr="00831979">
        <w:rPr>
          <w:rFonts w:eastAsia="Times New Roman" w:cstheme="minorHAnsi"/>
          <w:i/>
          <w:iCs/>
          <w:color w:val="1A1A1A"/>
          <w:sz w:val="24"/>
          <w:szCs w:val="24"/>
          <w:lang w:eastAsia="ru-RU"/>
        </w:rPr>
        <w:t>Лаврищев Д</w:t>
      </w:r>
      <w:r w:rsidR="00AE3F1F" w:rsidRPr="00831979">
        <w:rPr>
          <w:rFonts w:eastAsia="Times New Roman" w:cstheme="minorHAnsi"/>
          <w:i/>
          <w:iCs/>
          <w:color w:val="1A1A1A"/>
          <w:sz w:val="24"/>
          <w:szCs w:val="24"/>
          <w:lang w:eastAsia="ru-RU"/>
        </w:rPr>
        <w:t>аниил Евгеньевич</w:t>
      </w:r>
      <w:r w:rsidR="0026797B" w:rsidRPr="00831979">
        <w:rPr>
          <w:rFonts w:eastAsia="Times New Roman" w:cstheme="minorHAnsi"/>
          <w:color w:val="1A1A1A"/>
          <w:sz w:val="24"/>
          <w:szCs w:val="24"/>
          <w:lang w:eastAsia="ru-RU"/>
        </w:rPr>
        <w:t>,</w:t>
      </w:r>
      <w:r w:rsidRPr="00831979">
        <w:rPr>
          <w:rFonts w:eastAsia="Times New Roman" w:cstheme="minorHAnsi"/>
          <w:color w:val="1A1A1A"/>
          <w:sz w:val="24"/>
          <w:szCs w:val="24"/>
          <w:lang w:eastAsia="ru-RU"/>
        </w:rPr>
        <w:t xml:space="preserve"> Институт истории естествознания и техники РАН им. С.И. Вавилова</w:t>
      </w:r>
      <w:r w:rsidR="0026797B" w:rsidRPr="00831979">
        <w:rPr>
          <w:rFonts w:eastAsia="Times New Roman" w:cstheme="minorHAnsi"/>
          <w:color w:val="1A1A1A"/>
          <w:sz w:val="24"/>
          <w:szCs w:val="24"/>
          <w:lang w:eastAsia="ru-RU"/>
        </w:rPr>
        <w:t>, мл. науч. сотр</w:t>
      </w:r>
      <w:r w:rsidRPr="00831979">
        <w:rPr>
          <w:rFonts w:eastAsia="Times New Roman" w:cstheme="minorHAnsi"/>
          <w:color w:val="1A1A1A"/>
          <w:sz w:val="24"/>
          <w:szCs w:val="24"/>
          <w:lang w:eastAsia="ru-RU"/>
        </w:rPr>
        <w:t xml:space="preserve">. </w:t>
      </w:r>
      <w:r w:rsidRPr="00831979"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  <w:t>Наука как функция дискурсивной власти в теориях суверенитета и вопрос о демаркации</w:t>
      </w:r>
    </w:p>
    <w:p w14:paraId="59DED247" w14:textId="6995BBA4" w:rsidR="00433B16" w:rsidRPr="00831979" w:rsidRDefault="00433B16" w:rsidP="0053706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  <w:r w:rsidRPr="00831979">
        <w:rPr>
          <w:rFonts w:eastAsia="Times New Roman" w:cstheme="minorHAnsi"/>
          <w:i/>
          <w:iCs/>
          <w:color w:val="1A1A1A"/>
          <w:sz w:val="24"/>
          <w:szCs w:val="24"/>
          <w:lang w:eastAsia="ru-RU"/>
        </w:rPr>
        <w:t>Стасенко В</w:t>
      </w:r>
      <w:r w:rsidR="00AE3F1F" w:rsidRPr="00831979">
        <w:rPr>
          <w:rFonts w:eastAsia="Times New Roman" w:cstheme="minorHAnsi"/>
          <w:i/>
          <w:iCs/>
          <w:color w:val="1A1A1A"/>
          <w:sz w:val="24"/>
          <w:szCs w:val="24"/>
          <w:lang w:eastAsia="ru-RU"/>
        </w:rPr>
        <w:t>ладислав Викторович</w:t>
      </w:r>
      <w:r w:rsidR="0026797B" w:rsidRPr="00831979">
        <w:rPr>
          <w:rFonts w:eastAsia="Times New Roman" w:cstheme="minorHAnsi"/>
          <w:i/>
          <w:iCs/>
          <w:color w:val="1A1A1A"/>
          <w:sz w:val="24"/>
          <w:szCs w:val="24"/>
          <w:lang w:eastAsia="ru-RU"/>
        </w:rPr>
        <w:t>,</w:t>
      </w:r>
      <w:r w:rsidRPr="00831979">
        <w:rPr>
          <w:rFonts w:eastAsia="Times New Roman" w:cstheme="minorHAnsi"/>
          <w:color w:val="1A1A1A"/>
          <w:sz w:val="24"/>
          <w:szCs w:val="24"/>
          <w:lang w:eastAsia="ru-RU"/>
        </w:rPr>
        <w:t xml:space="preserve"> Институт истории естествознания и техники им. С.И. Вавилова</w:t>
      </w:r>
      <w:r w:rsidR="0026797B" w:rsidRPr="00831979">
        <w:rPr>
          <w:rFonts w:eastAsia="Times New Roman" w:cstheme="minorHAnsi"/>
          <w:color w:val="1A1A1A"/>
          <w:sz w:val="24"/>
          <w:szCs w:val="24"/>
          <w:lang w:eastAsia="ru-RU"/>
        </w:rPr>
        <w:t>, мл. науч. сотр</w:t>
      </w:r>
      <w:r w:rsidRPr="00831979">
        <w:rPr>
          <w:rFonts w:eastAsia="Times New Roman" w:cstheme="minorHAnsi"/>
          <w:color w:val="1A1A1A"/>
          <w:sz w:val="24"/>
          <w:szCs w:val="24"/>
          <w:lang w:eastAsia="ru-RU"/>
        </w:rPr>
        <w:t xml:space="preserve">. </w:t>
      </w:r>
      <w:r w:rsidRPr="00831979"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  <w:t>Дискурсивные практики дискредитации алхимии в XVII-XVIII вв.</w:t>
      </w:r>
    </w:p>
    <w:p w14:paraId="5A0C12C1" w14:textId="78A02D44" w:rsidR="00433B16" w:rsidRPr="00831979" w:rsidRDefault="00433B16" w:rsidP="0053706C">
      <w:pPr>
        <w:spacing w:after="0" w:line="240" w:lineRule="auto"/>
        <w:ind w:firstLine="567"/>
        <w:rPr>
          <w:rFonts w:eastAsia="Times New Roman" w:cstheme="minorHAnsi"/>
          <w:color w:val="1A1A1A"/>
          <w:sz w:val="24"/>
          <w:szCs w:val="24"/>
          <w:lang w:eastAsia="ru-RU"/>
        </w:rPr>
      </w:pPr>
      <w:r w:rsidRPr="00831979">
        <w:rPr>
          <w:rFonts w:eastAsia="Times New Roman" w:cstheme="minorHAnsi"/>
          <w:i/>
          <w:iCs/>
          <w:color w:val="1A1A1A"/>
          <w:sz w:val="24"/>
          <w:szCs w:val="24"/>
          <w:lang w:eastAsia="ru-RU"/>
        </w:rPr>
        <w:t>Крутько Д</w:t>
      </w:r>
      <w:r w:rsidR="00AE3F1F" w:rsidRPr="00831979">
        <w:rPr>
          <w:rFonts w:eastAsia="Times New Roman" w:cstheme="minorHAnsi"/>
          <w:i/>
          <w:iCs/>
          <w:color w:val="1A1A1A"/>
          <w:sz w:val="24"/>
          <w:szCs w:val="24"/>
          <w:lang w:eastAsia="ru-RU"/>
        </w:rPr>
        <w:t>арья Юрьевна</w:t>
      </w:r>
      <w:r w:rsidR="0026797B" w:rsidRPr="00831979">
        <w:rPr>
          <w:rFonts w:eastAsia="Times New Roman" w:cstheme="minorHAnsi"/>
          <w:i/>
          <w:iCs/>
          <w:color w:val="1A1A1A"/>
          <w:sz w:val="24"/>
          <w:szCs w:val="24"/>
          <w:lang w:eastAsia="ru-RU"/>
        </w:rPr>
        <w:t>,</w:t>
      </w:r>
      <w:r w:rsidRPr="00831979">
        <w:rPr>
          <w:rFonts w:eastAsia="Times New Roman" w:cstheme="minorHAnsi"/>
          <w:i/>
          <w:iCs/>
          <w:color w:val="1A1A1A"/>
          <w:sz w:val="24"/>
          <w:szCs w:val="24"/>
          <w:lang w:eastAsia="ru-RU"/>
        </w:rPr>
        <w:t xml:space="preserve"> </w:t>
      </w:r>
      <w:r w:rsidRPr="00831979">
        <w:rPr>
          <w:rFonts w:eastAsia="Times New Roman" w:cstheme="minorHAnsi"/>
          <w:color w:val="1A1A1A"/>
          <w:sz w:val="24"/>
          <w:szCs w:val="24"/>
          <w:lang w:eastAsia="ru-RU"/>
        </w:rPr>
        <w:t>Санкт-Петербургский политехнический университет Петра Великого</w:t>
      </w:r>
      <w:r w:rsidR="0026797B" w:rsidRPr="00831979">
        <w:rPr>
          <w:rFonts w:eastAsia="Times New Roman" w:cstheme="minorHAnsi"/>
          <w:color w:val="1A1A1A"/>
          <w:sz w:val="24"/>
          <w:szCs w:val="24"/>
          <w:lang w:eastAsia="ru-RU"/>
        </w:rPr>
        <w:t>, асп</w:t>
      </w:r>
      <w:r w:rsidRPr="00831979">
        <w:rPr>
          <w:rFonts w:eastAsia="Times New Roman" w:cstheme="minorHAnsi"/>
          <w:color w:val="1A1A1A"/>
          <w:sz w:val="24"/>
          <w:szCs w:val="24"/>
          <w:lang w:eastAsia="ru-RU"/>
        </w:rPr>
        <w:t xml:space="preserve">. </w:t>
      </w:r>
      <w:r w:rsidRPr="00831979"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  <w:t>Алхимические основания научного эксперимента</w:t>
      </w:r>
    </w:p>
    <w:p w14:paraId="566D09B1" w14:textId="0580B095" w:rsidR="00433B16" w:rsidRPr="00831979" w:rsidRDefault="00433B16" w:rsidP="0053706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  <w:r w:rsidRPr="00831979">
        <w:rPr>
          <w:rFonts w:eastAsia="Times New Roman" w:cstheme="minorHAnsi"/>
          <w:i/>
          <w:iCs/>
          <w:color w:val="1A1A1A"/>
          <w:sz w:val="24"/>
          <w:szCs w:val="24"/>
          <w:lang w:eastAsia="ru-RU"/>
        </w:rPr>
        <w:t>Ким В</w:t>
      </w:r>
      <w:r w:rsidR="00AE3F1F" w:rsidRPr="00831979">
        <w:rPr>
          <w:rFonts w:eastAsia="Times New Roman" w:cstheme="minorHAnsi"/>
          <w:i/>
          <w:iCs/>
          <w:color w:val="1A1A1A"/>
          <w:sz w:val="24"/>
          <w:szCs w:val="24"/>
          <w:lang w:eastAsia="ru-RU"/>
        </w:rPr>
        <w:t>иолетта Сергеевна.</w:t>
      </w:r>
      <w:r w:rsidRPr="00831979">
        <w:rPr>
          <w:rFonts w:eastAsia="Times New Roman" w:cstheme="minorHAnsi"/>
          <w:color w:val="1A1A1A"/>
          <w:sz w:val="24"/>
          <w:szCs w:val="24"/>
          <w:lang w:eastAsia="ru-RU"/>
        </w:rPr>
        <w:t xml:space="preserve"> Европейский Университет в Санкт-Петербурге</w:t>
      </w:r>
      <w:r w:rsidR="0026797B" w:rsidRPr="00831979">
        <w:rPr>
          <w:rFonts w:eastAsia="Times New Roman" w:cstheme="minorHAnsi"/>
          <w:color w:val="1A1A1A"/>
          <w:sz w:val="24"/>
          <w:szCs w:val="24"/>
          <w:lang w:eastAsia="ru-RU"/>
        </w:rPr>
        <w:t>, студ</w:t>
      </w:r>
      <w:r w:rsidRPr="00831979">
        <w:rPr>
          <w:rFonts w:eastAsia="Times New Roman" w:cstheme="minorHAnsi"/>
          <w:color w:val="1A1A1A"/>
          <w:sz w:val="24"/>
          <w:szCs w:val="24"/>
          <w:lang w:eastAsia="ru-RU"/>
        </w:rPr>
        <w:t xml:space="preserve">. </w:t>
      </w:r>
      <w:r w:rsidRPr="00831979"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  <w:t>Животный магнетизм и гипнотизм: контроль над сознанием как (псевдо)научная практика</w:t>
      </w:r>
    </w:p>
    <w:p w14:paraId="0E6C48BF" w14:textId="1C6D0E70" w:rsidR="006D22A2" w:rsidRDefault="00FA7D88" w:rsidP="00FA7D88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  <w:r w:rsidRPr="00831979">
        <w:rPr>
          <w:rFonts w:eastAsia="Times New Roman" w:cstheme="minorHAnsi"/>
          <w:i/>
          <w:iCs/>
          <w:color w:val="1A1A1A"/>
          <w:sz w:val="24"/>
          <w:szCs w:val="24"/>
          <w:lang w:eastAsia="ru-RU"/>
        </w:rPr>
        <w:t>Дроздова Дарья Николаевна</w:t>
      </w:r>
      <w:bookmarkStart w:id="20" w:name="_Hlk212881943"/>
      <w:r w:rsidRPr="00831979">
        <w:rPr>
          <w:rFonts w:eastAsia="Times New Roman" w:cstheme="minorHAnsi"/>
          <w:i/>
          <w:iCs/>
          <w:color w:val="1A1A1A"/>
          <w:sz w:val="24"/>
          <w:szCs w:val="24"/>
          <w:lang w:eastAsia="ru-RU"/>
        </w:rPr>
        <w:t>,</w:t>
      </w:r>
      <w:r w:rsidRPr="00831979">
        <w:rPr>
          <w:rFonts w:eastAsia="Times New Roman" w:cstheme="minorHAnsi"/>
          <w:color w:val="1A1A1A"/>
          <w:sz w:val="24"/>
          <w:szCs w:val="24"/>
          <w:lang w:eastAsia="ru-RU"/>
        </w:rPr>
        <w:t xml:space="preserve"> к.ф.н., </w:t>
      </w:r>
      <w:bookmarkStart w:id="21" w:name="_Hlk213242667"/>
      <w:r w:rsidRPr="00831979">
        <w:rPr>
          <w:rFonts w:eastAsia="Times New Roman" w:cstheme="minorHAnsi"/>
          <w:color w:val="1A1A1A"/>
          <w:sz w:val="24"/>
          <w:szCs w:val="24"/>
          <w:lang w:eastAsia="ru-RU"/>
        </w:rPr>
        <w:t>Национальный исследовательский университет “Высшая школа экономики”</w:t>
      </w:r>
      <w:bookmarkEnd w:id="20"/>
      <w:bookmarkEnd w:id="21"/>
      <w:r w:rsidRPr="00831979">
        <w:rPr>
          <w:rFonts w:eastAsia="Times New Roman" w:cstheme="minorHAnsi"/>
          <w:color w:val="1A1A1A"/>
          <w:sz w:val="24"/>
          <w:szCs w:val="24"/>
          <w:lang w:eastAsia="ru-RU"/>
        </w:rPr>
        <w:t xml:space="preserve">, доц. </w:t>
      </w:r>
      <w:r w:rsidRPr="00831979"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  <w:t>«Расщепление» объектов в экспериментальном естествознании XVII века: внутренние и внешние свойства как факторы физических процессов</w:t>
      </w:r>
    </w:p>
    <w:p w14:paraId="1ECFAFD6" w14:textId="77777777" w:rsidR="000F72C6" w:rsidRPr="00831979" w:rsidRDefault="000F72C6" w:rsidP="00FA7D88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</w:p>
    <w:p w14:paraId="7638D192" w14:textId="0C630E55" w:rsidR="006D22A2" w:rsidRPr="00E7475C" w:rsidRDefault="006D22A2" w:rsidP="0026797B">
      <w:pPr>
        <w:spacing w:after="0" w:line="240" w:lineRule="auto"/>
        <w:rPr>
          <w:rFonts w:cstheme="minorHAnsi"/>
          <w:b/>
          <w:bCs/>
          <w:sz w:val="26"/>
          <w:szCs w:val="26"/>
        </w:rPr>
      </w:pPr>
      <w:r w:rsidRPr="00E7475C">
        <w:rPr>
          <w:rFonts w:cstheme="minorHAnsi"/>
          <w:b/>
          <w:bCs/>
          <w:sz w:val="26"/>
          <w:szCs w:val="26"/>
        </w:rPr>
        <w:t>СЕКЦИЯ</w:t>
      </w:r>
    </w:p>
    <w:p w14:paraId="161672A5" w14:textId="1780846E" w:rsidR="006D22A2" w:rsidRPr="00E7475C" w:rsidRDefault="006D22A2" w:rsidP="0026797B">
      <w:pPr>
        <w:spacing w:after="0" w:line="240" w:lineRule="auto"/>
        <w:rPr>
          <w:rFonts w:cstheme="minorHAnsi"/>
          <w:b/>
          <w:bCs/>
          <w:sz w:val="26"/>
          <w:szCs w:val="26"/>
        </w:rPr>
      </w:pPr>
      <w:r w:rsidRPr="00E7475C">
        <w:rPr>
          <w:rFonts w:cstheme="minorHAnsi"/>
          <w:b/>
          <w:bCs/>
          <w:sz w:val="26"/>
          <w:szCs w:val="26"/>
        </w:rPr>
        <w:t>ПОГРАНИЧНАЯ РАБОТА ДЛЯ НАУКИ: МОДУСЫ, ПРОБЛЕМЫ, ПЕРСПЕКТИВЫ</w:t>
      </w:r>
    </w:p>
    <w:p w14:paraId="586496FB" w14:textId="41E7403F" w:rsidR="0026797B" w:rsidRPr="00E7475C" w:rsidRDefault="0026797B" w:rsidP="0053706C">
      <w:pPr>
        <w:spacing w:after="0" w:line="240" w:lineRule="auto"/>
        <w:rPr>
          <w:rFonts w:cstheme="minorHAnsi"/>
          <w:sz w:val="26"/>
          <w:szCs w:val="26"/>
          <w:highlight w:val="green"/>
        </w:rPr>
      </w:pPr>
      <w:r w:rsidRPr="00E7475C">
        <w:rPr>
          <w:rFonts w:cstheme="minorHAnsi"/>
          <w:b/>
          <w:bCs/>
          <w:sz w:val="26"/>
          <w:szCs w:val="26"/>
        </w:rPr>
        <w:t>21 ноября, с 14.00. Аудитория 430</w:t>
      </w:r>
    </w:p>
    <w:p w14:paraId="5F9896DD" w14:textId="77777777" w:rsidR="0053706C" w:rsidRPr="00E7475C" w:rsidRDefault="0053706C" w:rsidP="0053706C">
      <w:pPr>
        <w:spacing w:after="0" w:line="240" w:lineRule="auto"/>
        <w:rPr>
          <w:rFonts w:cstheme="minorHAnsi"/>
          <w:sz w:val="26"/>
          <w:szCs w:val="26"/>
          <w:highlight w:val="green"/>
        </w:rPr>
      </w:pPr>
    </w:p>
    <w:p w14:paraId="0FBEAD8F" w14:textId="076980E5" w:rsidR="0026797B" w:rsidRPr="00BC0111" w:rsidRDefault="005B03DA" w:rsidP="0053706C">
      <w:pPr>
        <w:spacing w:after="0" w:line="240" w:lineRule="auto"/>
        <w:ind w:firstLine="567"/>
        <w:rPr>
          <w:rFonts w:cstheme="minorHAnsi"/>
          <w:i/>
          <w:iCs/>
          <w:sz w:val="26"/>
          <w:szCs w:val="26"/>
        </w:rPr>
      </w:pPr>
      <w:r w:rsidRPr="00E7475C">
        <w:rPr>
          <w:rFonts w:cstheme="minorHAnsi"/>
          <w:i/>
          <w:iCs/>
          <w:sz w:val="26"/>
          <w:szCs w:val="26"/>
        </w:rPr>
        <w:t>Руководители</w:t>
      </w:r>
      <w:r w:rsidRPr="00BC0111">
        <w:rPr>
          <w:rFonts w:cstheme="minorHAnsi"/>
          <w:i/>
          <w:iCs/>
          <w:sz w:val="26"/>
          <w:szCs w:val="26"/>
        </w:rPr>
        <w:t>:</w:t>
      </w:r>
    </w:p>
    <w:p w14:paraId="7582766E" w14:textId="7B0CD639" w:rsidR="005B03DA" w:rsidRPr="00E7475C" w:rsidRDefault="005B03DA" w:rsidP="0053706C">
      <w:pPr>
        <w:spacing w:after="0" w:line="240" w:lineRule="auto"/>
        <w:ind w:firstLine="567"/>
        <w:rPr>
          <w:rFonts w:cstheme="minorHAnsi"/>
          <w:sz w:val="26"/>
          <w:szCs w:val="26"/>
        </w:rPr>
      </w:pPr>
      <w:r w:rsidRPr="00E7475C">
        <w:rPr>
          <w:rFonts w:cstheme="minorHAnsi"/>
          <w:sz w:val="26"/>
          <w:szCs w:val="26"/>
        </w:rPr>
        <w:t>Е.В. Малышкин, д.ф.н., Санкт-Петербургский государственный университет</w:t>
      </w:r>
    </w:p>
    <w:p w14:paraId="7367F3FF" w14:textId="3166797A" w:rsidR="005B03DA" w:rsidRPr="00E7475C" w:rsidRDefault="005B03DA" w:rsidP="0053706C">
      <w:pPr>
        <w:spacing w:after="0" w:line="240" w:lineRule="auto"/>
        <w:ind w:left="567"/>
        <w:rPr>
          <w:rFonts w:cstheme="minorHAnsi"/>
          <w:sz w:val="26"/>
          <w:szCs w:val="26"/>
        </w:rPr>
      </w:pPr>
      <w:r w:rsidRPr="00E7475C">
        <w:rPr>
          <w:rFonts w:cstheme="minorHAnsi"/>
          <w:sz w:val="26"/>
          <w:szCs w:val="26"/>
        </w:rPr>
        <w:t>С.В. Тихонова, д.ф.н., Саратовский национальный исследовательский государственный университет имени Н.Г. Чернышевского</w:t>
      </w:r>
    </w:p>
    <w:p w14:paraId="463DE27D" w14:textId="77777777" w:rsidR="005B03DA" w:rsidRPr="00E7475C" w:rsidRDefault="005B03DA" w:rsidP="0053706C">
      <w:pPr>
        <w:spacing w:after="0" w:line="240" w:lineRule="auto"/>
        <w:ind w:firstLine="567"/>
        <w:rPr>
          <w:rFonts w:cstheme="minorHAnsi"/>
          <w:sz w:val="26"/>
          <w:szCs w:val="26"/>
          <w:highlight w:val="green"/>
        </w:rPr>
      </w:pPr>
    </w:p>
    <w:p w14:paraId="024FEDFD" w14:textId="2C6B36FE" w:rsidR="006D22A2" w:rsidRPr="00E7475C" w:rsidRDefault="006D22A2" w:rsidP="0053706C">
      <w:pPr>
        <w:spacing w:after="0" w:line="240" w:lineRule="auto"/>
        <w:ind w:firstLine="567"/>
        <w:rPr>
          <w:rFonts w:cstheme="minorHAnsi"/>
          <w:sz w:val="26"/>
          <w:szCs w:val="26"/>
        </w:rPr>
      </w:pPr>
      <w:r w:rsidRPr="00E7475C">
        <w:rPr>
          <w:rFonts w:cstheme="minorHAnsi"/>
          <w:i/>
          <w:iCs/>
          <w:sz w:val="26"/>
          <w:szCs w:val="26"/>
        </w:rPr>
        <w:t>Малышкин Евгений Витальевич</w:t>
      </w:r>
      <w:r w:rsidR="000D1BE8" w:rsidRPr="00E7475C">
        <w:rPr>
          <w:rFonts w:cstheme="minorHAnsi"/>
          <w:sz w:val="26"/>
          <w:szCs w:val="26"/>
        </w:rPr>
        <w:t xml:space="preserve">, д.ф.н., </w:t>
      </w:r>
      <w:r w:rsidRPr="00E7475C">
        <w:rPr>
          <w:rFonts w:cstheme="minorHAnsi"/>
          <w:sz w:val="26"/>
          <w:szCs w:val="26"/>
        </w:rPr>
        <w:t>Санкт-Петербургский государственный университет</w:t>
      </w:r>
      <w:r w:rsidR="000D1BE8" w:rsidRPr="00E7475C">
        <w:rPr>
          <w:rFonts w:cstheme="minorHAnsi"/>
          <w:sz w:val="26"/>
          <w:szCs w:val="26"/>
        </w:rPr>
        <w:t>, проф</w:t>
      </w:r>
      <w:r w:rsidRPr="00E7475C">
        <w:rPr>
          <w:rFonts w:cstheme="minorHAnsi"/>
          <w:sz w:val="26"/>
          <w:szCs w:val="26"/>
        </w:rPr>
        <w:t xml:space="preserve">. </w:t>
      </w:r>
      <w:r w:rsidRPr="00E7475C">
        <w:rPr>
          <w:rFonts w:cstheme="minorHAnsi"/>
          <w:b/>
          <w:bCs/>
          <w:sz w:val="26"/>
          <w:szCs w:val="26"/>
        </w:rPr>
        <w:t>Собственная и чуждая власть науки</w:t>
      </w:r>
    </w:p>
    <w:p w14:paraId="4F69A3F4" w14:textId="2FD4F0C3" w:rsidR="006D22A2" w:rsidRPr="00E7475C" w:rsidRDefault="006D22A2" w:rsidP="0053706C">
      <w:pPr>
        <w:spacing w:after="0" w:line="240" w:lineRule="auto"/>
        <w:ind w:firstLine="567"/>
        <w:rPr>
          <w:rFonts w:cstheme="minorHAnsi"/>
          <w:sz w:val="26"/>
          <w:szCs w:val="26"/>
        </w:rPr>
      </w:pPr>
      <w:r w:rsidRPr="00E7475C">
        <w:rPr>
          <w:rFonts w:cstheme="minorHAnsi"/>
          <w:i/>
          <w:iCs/>
          <w:sz w:val="26"/>
          <w:szCs w:val="26"/>
        </w:rPr>
        <w:t>Ястреб Наталья Андреевна</w:t>
      </w:r>
      <w:r w:rsidR="000D1BE8" w:rsidRPr="00E7475C">
        <w:rPr>
          <w:rFonts w:cstheme="minorHAnsi"/>
          <w:sz w:val="26"/>
          <w:szCs w:val="26"/>
        </w:rPr>
        <w:t>, д.ф.н.</w:t>
      </w:r>
      <w:r w:rsidRPr="00E7475C">
        <w:rPr>
          <w:rFonts w:cstheme="minorHAnsi"/>
          <w:sz w:val="26"/>
          <w:szCs w:val="26"/>
        </w:rPr>
        <w:t xml:space="preserve"> Вологодский государственный университет</w:t>
      </w:r>
      <w:r w:rsidR="00F83DD7" w:rsidRPr="00E7475C">
        <w:rPr>
          <w:rFonts w:cstheme="minorHAnsi"/>
          <w:sz w:val="26"/>
          <w:szCs w:val="26"/>
        </w:rPr>
        <w:t>, проректор</w:t>
      </w:r>
      <w:r w:rsidRPr="00E7475C">
        <w:rPr>
          <w:rFonts w:cstheme="minorHAnsi"/>
          <w:sz w:val="26"/>
          <w:szCs w:val="26"/>
        </w:rPr>
        <w:t xml:space="preserve">. </w:t>
      </w:r>
      <w:r w:rsidRPr="00E7475C">
        <w:rPr>
          <w:rFonts w:cstheme="minorHAnsi"/>
          <w:b/>
          <w:bCs/>
          <w:sz w:val="26"/>
          <w:szCs w:val="26"/>
        </w:rPr>
        <w:t>Проблема множественности моральных систем в этической оценке искусственного интеллекта</w:t>
      </w:r>
      <w:r w:rsidRPr="00E7475C">
        <w:rPr>
          <w:rFonts w:cstheme="minorHAnsi"/>
          <w:sz w:val="26"/>
          <w:szCs w:val="26"/>
        </w:rPr>
        <w:t xml:space="preserve"> </w:t>
      </w:r>
    </w:p>
    <w:p w14:paraId="22C3A575" w14:textId="3550DF31" w:rsidR="006D22A2" w:rsidRPr="00E7475C" w:rsidRDefault="006D22A2" w:rsidP="0053706C">
      <w:pPr>
        <w:spacing w:after="0" w:line="240" w:lineRule="auto"/>
        <w:ind w:firstLine="567"/>
        <w:rPr>
          <w:rFonts w:cstheme="minorHAnsi"/>
          <w:b/>
          <w:bCs/>
          <w:sz w:val="26"/>
          <w:szCs w:val="26"/>
        </w:rPr>
      </w:pPr>
      <w:r w:rsidRPr="00E7475C">
        <w:rPr>
          <w:rFonts w:cstheme="minorHAnsi"/>
          <w:i/>
          <w:iCs/>
          <w:sz w:val="26"/>
          <w:szCs w:val="26"/>
        </w:rPr>
        <w:t>Артамонов Денис Сергеевич.</w:t>
      </w:r>
      <w:r w:rsidRPr="00E7475C">
        <w:rPr>
          <w:rFonts w:cstheme="minorHAnsi"/>
          <w:sz w:val="26"/>
          <w:szCs w:val="26"/>
        </w:rPr>
        <w:t xml:space="preserve"> </w:t>
      </w:r>
      <w:r w:rsidR="000D1BE8" w:rsidRPr="00E7475C">
        <w:rPr>
          <w:rFonts w:cstheme="minorHAnsi"/>
          <w:sz w:val="26"/>
          <w:szCs w:val="26"/>
        </w:rPr>
        <w:t xml:space="preserve">Д.ф.н., </w:t>
      </w:r>
      <w:r w:rsidRPr="00E7475C">
        <w:rPr>
          <w:rFonts w:cstheme="minorHAnsi"/>
          <w:sz w:val="26"/>
          <w:szCs w:val="26"/>
        </w:rPr>
        <w:t>Саратовский национальный исследовательский государственный университет имени Н.Г. Чернышевского</w:t>
      </w:r>
      <w:r w:rsidR="000D1BE8" w:rsidRPr="00E7475C">
        <w:rPr>
          <w:rFonts w:cstheme="minorHAnsi"/>
          <w:sz w:val="26"/>
          <w:szCs w:val="26"/>
        </w:rPr>
        <w:t>, проф</w:t>
      </w:r>
      <w:r w:rsidRPr="00E7475C">
        <w:rPr>
          <w:rFonts w:cstheme="minorHAnsi"/>
          <w:sz w:val="26"/>
          <w:szCs w:val="26"/>
        </w:rPr>
        <w:t xml:space="preserve">. </w:t>
      </w:r>
      <w:r w:rsidRPr="00E7475C">
        <w:rPr>
          <w:rFonts w:cstheme="minorHAnsi"/>
          <w:i/>
          <w:iCs/>
          <w:sz w:val="26"/>
          <w:szCs w:val="26"/>
        </w:rPr>
        <w:t>Тихонова Софья Владимировна</w:t>
      </w:r>
      <w:r w:rsidR="000D1BE8" w:rsidRPr="00E7475C">
        <w:rPr>
          <w:rFonts w:cstheme="minorHAnsi"/>
          <w:i/>
          <w:iCs/>
          <w:sz w:val="26"/>
          <w:szCs w:val="26"/>
        </w:rPr>
        <w:t>,</w:t>
      </w:r>
      <w:r w:rsidR="000D1BE8" w:rsidRPr="00E7475C">
        <w:rPr>
          <w:rFonts w:cstheme="minorHAnsi"/>
          <w:sz w:val="26"/>
          <w:szCs w:val="26"/>
        </w:rPr>
        <w:t xml:space="preserve"> д.ф.н.,</w:t>
      </w:r>
      <w:r w:rsidRPr="00E7475C">
        <w:rPr>
          <w:rFonts w:cstheme="minorHAnsi"/>
          <w:sz w:val="26"/>
          <w:szCs w:val="26"/>
        </w:rPr>
        <w:t xml:space="preserve"> Саратовский национальный исследовательский государственный университет имени Н.Г. Чернышевского</w:t>
      </w:r>
      <w:r w:rsidR="000D1BE8" w:rsidRPr="00E7475C">
        <w:rPr>
          <w:rFonts w:cstheme="minorHAnsi"/>
          <w:sz w:val="26"/>
          <w:szCs w:val="26"/>
        </w:rPr>
        <w:t>, проф</w:t>
      </w:r>
      <w:r w:rsidRPr="00E7475C">
        <w:rPr>
          <w:rFonts w:cstheme="minorHAnsi"/>
          <w:sz w:val="26"/>
          <w:szCs w:val="26"/>
        </w:rPr>
        <w:t xml:space="preserve">. </w:t>
      </w:r>
      <w:r w:rsidRPr="00E7475C">
        <w:rPr>
          <w:rFonts w:cstheme="minorHAnsi"/>
          <w:b/>
          <w:bCs/>
          <w:sz w:val="26"/>
          <w:szCs w:val="26"/>
        </w:rPr>
        <w:t>Эмоциональная аксиология и границы научного знания: как постправда меняет эпистемологические критерии</w:t>
      </w:r>
    </w:p>
    <w:p w14:paraId="46AF2D81" w14:textId="14E00CF9" w:rsidR="006D22A2" w:rsidRPr="00E7475C" w:rsidRDefault="006D22A2" w:rsidP="0053706C">
      <w:pPr>
        <w:spacing w:after="0" w:line="240" w:lineRule="auto"/>
        <w:ind w:firstLine="567"/>
        <w:rPr>
          <w:rFonts w:cstheme="minorHAnsi"/>
          <w:sz w:val="26"/>
          <w:szCs w:val="26"/>
        </w:rPr>
      </w:pPr>
      <w:r w:rsidRPr="00E7475C">
        <w:rPr>
          <w:rFonts w:cstheme="minorHAnsi"/>
          <w:i/>
          <w:iCs/>
          <w:sz w:val="26"/>
          <w:szCs w:val="26"/>
        </w:rPr>
        <w:t>Ганжа Анна Геннадиевна</w:t>
      </w:r>
      <w:r w:rsidR="00F83DD7" w:rsidRPr="00E7475C">
        <w:rPr>
          <w:rFonts w:cstheme="minorHAnsi"/>
          <w:sz w:val="26"/>
          <w:szCs w:val="26"/>
        </w:rPr>
        <w:t>,</w:t>
      </w:r>
      <w:r w:rsidRPr="00E7475C">
        <w:rPr>
          <w:rFonts w:cstheme="minorHAnsi"/>
          <w:sz w:val="26"/>
          <w:szCs w:val="26"/>
        </w:rPr>
        <w:t xml:space="preserve"> </w:t>
      </w:r>
      <w:r w:rsidR="00F83DD7" w:rsidRPr="00E7475C">
        <w:rPr>
          <w:rFonts w:cstheme="minorHAnsi"/>
          <w:sz w:val="26"/>
          <w:szCs w:val="26"/>
        </w:rPr>
        <w:t xml:space="preserve">к.ф.н., </w:t>
      </w:r>
      <w:r w:rsidRPr="00E7475C">
        <w:rPr>
          <w:rFonts w:cstheme="minorHAnsi"/>
          <w:sz w:val="26"/>
          <w:szCs w:val="26"/>
        </w:rPr>
        <w:t>Научно-исследовательский Университет Высшая школа экономики</w:t>
      </w:r>
      <w:r w:rsidR="00F83DD7" w:rsidRPr="00E7475C">
        <w:rPr>
          <w:rFonts w:cstheme="minorHAnsi"/>
          <w:sz w:val="26"/>
          <w:szCs w:val="26"/>
        </w:rPr>
        <w:t>, доц</w:t>
      </w:r>
      <w:r w:rsidRPr="00E7475C">
        <w:rPr>
          <w:rFonts w:cstheme="minorHAnsi"/>
          <w:sz w:val="26"/>
          <w:szCs w:val="26"/>
        </w:rPr>
        <w:t xml:space="preserve">. </w:t>
      </w:r>
      <w:r w:rsidRPr="00E7475C">
        <w:rPr>
          <w:rFonts w:cstheme="minorHAnsi"/>
          <w:b/>
          <w:bCs/>
          <w:sz w:val="26"/>
          <w:szCs w:val="26"/>
        </w:rPr>
        <w:t>Кто мыслит абстрактно: миметизмы и тропизмы постсоветского знания о культуре в бастионах исследовательских программ</w:t>
      </w:r>
    </w:p>
    <w:p w14:paraId="497189F3" w14:textId="0944BE2F" w:rsidR="006D22A2" w:rsidRPr="00E7475C" w:rsidRDefault="006D22A2" w:rsidP="0053706C">
      <w:pPr>
        <w:spacing w:after="0" w:line="240" w:lineRule="auto"/>
        <w:ind w:firstLine="567"/>
        <w:rPr>
          <w:rFonts w:cstheme="minorHAnsi"/>
          <w:sz w:val="26"/>
          <w:szCs w:val="26"/>
        </w:rPr>
      </w:pPr>
      <w:r w:rsidRPr="00E7475C">
        <w:rPr>
          <w:rFonts w:cstheme="minorHAnsi"/>
          <w:i/>
          <w:iCs/>
          <w:sz w:val="26"/>
          <w:szCs w:val="26"/>
        </w:rPr>
        <w:t>Шипунова Ольга Дмитриевна</w:t>
      </w:r>
      <w:r w:rsidR="00F83DD7" w:rsidRPr="00E7475C">
        <w:rPr>
          <w:rFonts w:cstheme="minorHAnsi"/>
          <w:i/>
          <w:iCs/>
          <w:sz w:val="26"/>
          <w:szCs w:val="26"/>
        </w:rPr>
        <w:t>,</w:t>
      </w:r>
      <w:r w:rsidR="00F83DD7" w:rsidRPr="00E7475C">
        <w:rPr>
          <w:rFonts w:cstheme="minorHAnsi"/>
          <w:sz w:val="26"/>
          <w:szCs w:val="26"/>
        </w:rPr>
        <w:t xml:space="preserve"> д.ф.н., </w:t>
      </w:r>
      <w:r w:rsidRPr="00E7475C">
        <w:rPr>
          <w:rFonts w:cstheme="minorHAnsi"/>
          <w:sz w:val="26"/>
          <w:szCs w:val="26"/>
        </w:rPr>
        <w:t>Санкт-Петербургский политехнический университет Петра Великого</w:t>
      </w:r>
      <w:r w:rsidR="00F83DD7" w:rsidRPr="00E7475C">
        <w:rPr>
          <w:rFonts w:cstheme="minorHAnsi"/>
          <w:sz w:val="26"/>
          <w:szCs w:val="26"/>
        </w:rPr>
        <w:t>, проф</w:t>
      </w:r>
      <w:r w:rsidRPr="00E7475C">
        <w:rPr>
          <w:rFonts w:cstheme="minorHAnsi"/>
          <w:sz w:val="26"/>
          <w:szCs w:val="26"/>
        </w:rPr>
        <w:t xml:space="preserve">. </w:t>
      </w:r>
      <w:bookmarkStart w:id="22" w:name="_Hlk212637801"/>
      <w:r w:rsidRPr="00E7475C">
        <w:rPr>
          <w:rFonts w:cstheme="minorHAnsi"/>
          <w:b/>
          <w:bCs/>
          <w:sz w:val="26"/>
          <w:szCs w:val="26"/>
        </w:rPr>
        <w:t>Пределы когнитивного моделирования: проблема априорного знания</w:t>
      </w:r>
    </w:p>
    <w:bookmarkEnd w:id="22"/>
    <w:p w14:paraId="23C6122F" w14:textId="72099D69" w:rsidR="006D22A2" w:rsidRPr="00E7475C" w:rsidRDefault="006D22A2" w:rsidP="0053706C">
      <w:pPr>
        <w:spacing w:after="0" w:line="240" w:lineRule="auto"/>
        <w:ind w:firstLine="567"/>
        <w:rPr>
          <w:rFonts w:cstheme="minorHAnsi"/>
          <w:b/>
          <w:bCs/>
          <w:sz w:val="26"/>
          <w:szCs w:val="26"/>
        </w:rPr>
      </w:pPr>
      <w:r w:rsidRPr="00E7475C">
        <w:rPr>
          <w:rFonts w:cstheme="minorHAnsi"/>
          <w:i/>
          <w:iCs/>
          <w:sz w:val="26"/>
          <w:szCs w:val="26"/>
        </w:rPr>
        <w:t>Василевская Анна Викторовна</w:t>
      </w:r>
      <w:r w:rsidR="00F83DD7" w:rsidRPr="00E7475C">
        <w:rPr>
          <w:rFonts w:cstheme="minorHAnsi"/>
          <w:i/>
          <w:iCs/>
          <w:sz w:val="26"/>
          <w:szCs w:val="26"/>
        </w:rPr>
        <w:t>,</w:t>
      </w:r>
      <w:r w:rsidRPr="00E7475C">
        <w:rPr>
          <w:rFonts w:cstheme="minorHAnsi"/>
          <w:sz w:val="26"/>
          <w:szCs w:val="26"/>
        </w:rPr>
        <w:t xml:space="preserve"> Российская академия народного хозяйства и государственной службы при Президенте Российской Федерации</w:t>
      </w:r>
      <w:r w:rsidR="00F83DD7" w:rsidRPr="00E7475C">
        <w:rPr>
          <w:rFonts w:cstheme="minorHAnsi"/>
          <w:sz w:val="26"/>
          <w:szCs w:val="26"/>
        </w:rPr>
        <w:t>, студ</w:t>
      </w:r>
      <w:r w:rsidRPr="00E7475C">
        <w:rPr>
          <w:rFonts w:cstheme="minorHAnsi"/>
          <w:sz w:val="26"/>
          <w:szCs w:val="26"/>
        </w:rPr>
        <w:t xml:space="preserve">. </w:t>
      </w:r>
      <w:r w:rsidRPr="00E7475C">
        <w:rPr>
          <w:rFonts w:cstheme="minorHAnsi"/>
          <w:b/>
          <w:bCs/>
          <w:sz w:val="26"/>
          <w:szCs w:val="26"/>
        </w:rPr>
        <w:t xml:space="preserve">Нейросеть как эксперт: можно ли доверить принятие решений искусственному интеллекту? </w:t>
      </w:r>
    </w:p>
    <w:p w14:paraId="00B465ED" w14:textId="35B5E85E" w:rsidR="006D22A2" w:rsidRDefault="006D22A2" w:rsidP="0053706C">
      <w:pPr>
        <w:spacing w:after="0" w:line="240" w:lineRule="auto"/>
        <w:ind w:firstLine="567"/>
        <w:rPr>
          <w:rFonts w:cstheme="minorHAnsi"/>
          <w:b/>
          <w:bCs/>
          <w:sz w:val="26"/>
          <w:szCs w:val="26"/>
        </w:rPr>
      </w:pPr>
      <w:r w:rsidRPr="00E7475C">
        <w:rPr>
          <w:rFonts w:cstheme="minorHAnsi"/>
          <w:i/>
          <w:iCs/>
          <w:sz w:val="26"/>
          <w:szCs w:val="26"/>
        </w:rPr>
        <w:t>Редникина Валентина Евгеньевна</w:t>
      </w:r>
      <w:r w:rsidR="00F83DD7" w:rsidRPr="00E7475C">
        <w:rPr>
          <w:rFonts w:cstheme="minorHAnsi"/>
          <w:i/>
          <w:iCs/>
          <w:sz w:val="26"/>
          <w:szCs w:val="26"/>
        </w:rPr>
        <w:t>,</w:t>
      </w:r>
      <w:r w:rsidRPr="00E7475C">
        <w:rPr>
          <w:rFonts w:cstheme="minorHAnsi"/>
          <w:sz w:val="26"/>
          <w:szCs w:val="26"/>
        </w:rPr>
        <w:t xml:space="preserve"> </w:t>
      </w:r>
      <w:r w:rsidR="00277CBD">
        <w:rPr>
          <w:rFonts w:cstheme="minorHAnsi"/>
          <w:sz w:val="26"/>
          <w:szCs w:val="26"/>
        </w:rPr>
        <w:t xml:space="preserve">к.ф.н., </w:t>
      </w:r>
      <w:r w:rsidRPr="00E7475C">
        <w:rPr>
          <w:rFonts w:cstheme="minorHAnsi"/>
          <w:sz w:val="26"/>
          <w:szCs w:val="26"/>
        </w:rPr>
        <w:t>Самарский университет</w:t>
      </w:r>
      <w:r w:rsidR="00F83DD7" w:rsidRPr="00E7475C">
        <w:rPr>
          <w:rFonts w:cstheme="minorHAnsi"/>
          <w:sz w:val="26"/>
          <w:szCs w:val="26"/>
        </w:rPr>
        <w:t>, зав лаб</w:t>
      </w:r>
      <w:r w:rsidRPr="00E7475C">
        <w:rPr>
          <w:rFonts w:cstheme="minorHAnsi"/>
          <w:sz w:val="26"/>
          <w:szCs w:val="26"/>
        </w:rPr>
        <w:t xml:space="preserve">. </w:t>
      </w:r>
      <w:bookmarkStart w:id="23" w:name="_Hlk212637633"/>
      <w:r w:rsidRPr="00E7475C">
        <w:rPr>
          <w:rFonts w:cstheme="minorHAnsi"/>
          <w:b/>
          <w:bCs/>
          <w:sz w:val="26"/>
          <w:szCs w:val="26"/>
        </w:rPr>
        <w:t>Философия техники в эпоху Industry 4.0: новые границы человеческой сущности</w:t>
      </w:r>
      <w:bookmarkEnd w:id="23"/>
    </w:p>
    <w:p w14:paraId="05673659" w14:textId="28F914E2" w:rsidR="000E1408" w:rsidRPr="00D63735" w:rsidRDefault="00D63735" w:rsidP="00D63735">
      <w:pPr>
        <w:spacing w:after="0" w:line="240" w:lineRule="auto"/>
        <w:ind w:firstLine="567"/>
        <w:rPr>
          <w:rFonts w:cstheme="minorHAnsi"/>
          <w:sz w:val="26"/>
          <w:szCs w:val="26"/>
        </w:rPr>
      </w:pPr>
      <w:r w:rsidRPr="0073558E">
        <w:rPr>
          <w:rFonts w:cstheme="minorHAnsi"/>
          <w:i/>
          <w:iCs/>
          <w:sz w:val="26"/>
          <w:szCs w:val="26"/>
        </w:rPr>
        <w:t>Ветютнев Юрий Юрьевич</w:t>
      </w:r>
      <w:r w:rsidRPr="0073558E">
        <w:rPr>
          <w:rFonts w:cstheme="minorHAnsi"/>
          <w:sz w:val="26"/>
          <w:szCs w:val="26"/>
        </w:rPr>
        <w:t>, к. юр</w:t>
      </w:r>
      <w:r>
        <w:rPr>
          <w:rFonts w:cstheme="minorHAnsi"/>
          <w:sz w:val="26"/>
          <w:szCs w:val="26"/>
        </w:rPr>
        <w:t>ид</w:t>
      </w:r>
      <w:r w:rsidRPr="0073558E">
        <w:rPr>
          <w:rFonts w:cstheme="minorHAnsi"/>
          <w:sz w:val="26"/>
          <w:szCs w:val="26"/>
        </w:rPr>
        <w:t xml:space="preserve">. н., </w:t>
      </w:r>
      <w:bookmarkStart w:id="24" w:name="_Hlk213245101"/>
      <w:r w:rsidRPr="0073558E">
        <w:rPr>
          <w:rFonts w:cstheme="minorHAnsi"/>
          <w:sz w:val="26"/>
          <w:szCs w:val="26"/>
        </w:rPr>
        <w:t>Волгоградский государственный университет</w:t>
      </w:r>
      <w:bookmarkEnd w:id="24"/>
      <w:r w:rsidRPr="0073558E">
        <w:rPr>
          <w:rFonts w:cstheme="minorHAnsi"/>
          <w:sz w:val="26"/>
          <w:szCs w:val="26"/>
        </w:rPr>
        <w:t xml:space="preserve">, доц., </w:t>
      </w:r>
      <w:r w:rsidRPr="0073558E">
        <w:rPr>
          <w:rFonts w:cstheme="minorHAnsi"/>
          <w:i/>
          <w:iCs/>
          <w:sz w:val="26"/>
          <w:szCs w:val="26"/>
        </w:rPr>
        <w:t>Копанева Валерия Андреевна</w:t>
      </w:r>
      <w:r w:rsidRPr="0073558E">
        <w:rPr>
          <w:rFonts w:cstheme="minorHAnsi"/>
          <w:sz w:val="26"/>
          <w:szCs w:val="26"/>
        </w:rPr>
        <w:t xml:space="preserve">, к.ф.н., Волгоградский государственный медицинский университет, преп. </w:t>
      </w:r>
      <w:r w:rsidRPr="0073558E">
        <w:rPr>
          <w:rFonts w:cstheme="minorHAnsi"/>
          <w:b/>
          <w:bCs/>
          <w:sz w:val="26"/>
          <w:szCs w:val="26"/>
        </w:rPr>
        <w:t>В поиске «общеполезного»: о ценностном самоограничении познания</w:t>
      </w:r>
    </w:p>
    <w:p w14:paraId="0041A867" w14:textId="1DBC3E8B" w:rsidR="00376770" w:rsidRPr="000E1408" w:rsidRDefault="006D22A2" w:rsidP="000E1408">
      <w:pPr>
        <w:spacing w:after="0" w:line="240" w:lineRule="auto"/>
        <w:ind w:firstLine="567"/>
        <w:rPr>
          <w:rFonts w:cstheme="minorHAnsi"/>
          <w:b/>
          <w:bCs/>
          <w:sz w:val="26"/>
          <w:szCs w:val="26"/>
        </w:rPr>
      </w:pPr>
      <w:r w:rsidRPr="00E7475C">
        <w:rPr>
          <w:rFonts w:cstheme="minorHAnsi"/>
          <w:i/>
          <w:iCs/>
          <w:sz w:val="26"/>
          <w:szCs w:val="26"/>
        </w:rPr>
        <w:t>Гулиев Алигейдар Ягуб оглы.</w:t>
      </w:r>
      <w:r w:rsidRPr="00E7475C">
        <w:rPr>
          <w:rFonts w:cstheme="minorHAnsi"/>
          <w:sz w:val="26"/>
          <w:szCs w:val="26"/>
        </w:rPr>
        <w:t xml:space="preserve"> Санкт-Петербургский политехнический университет Петра Великого</w:t>
      </w:r>
      <w:r w:rsidR="00F83DD7" w:rsidRPr="00E7475C">
        <w:rPr>
          <w:rFonts w:cstheme="minorHAnsi"/>
          <w:sz w:val="26"/>
          <w:szCs w:val="26"/>
        </w:rPr>
        <w:t>, асп</w:t>
      </w:r>
      <w:r w:rsidRPr="00E7475C">
        <w:rPr>
          <w:rFonts w:cstheme="minorHAnsi"/>
          <w:sz w:val="26"/>
          <w:szCs w:val="26"/>
        </w:rPr>
        <w:t xml:space="preserve">. </w:t>
      </w:r>
      <w:r w:rsidRPr="00E7475C">
        <w:rPr>
          <w:rFonts w:cstheme="minorHAnsi"/>
          <w:b/>
          <w:bCs/>
          <w:sz w:val="26"/>
          <w:szCs w:val="26"/>
        </w:rPr>
        <w:t>Когнитивное моделирование как предмет философии науки</w:t>
      </w:r>
    </w:p>
    <w:p w14:paraId="3AF6C1B9" w14:textId="385505F1" w:rsidR="006D22A2" w:rsidRPr="00E7475C" w:rsidRDefault="006D22A2" w:rsidP="0053706C">
      <w:pPr>
        <w:spacing w:after="0" w:line="240" w:lineRule="auto"/>
        <w:ind w:firstLine="567"/>
        <w:rPr>
          <w:rFonts w:cstheme="minorHAnsi"/>
          <w:b/>
          <w:bCs/>
          <w:sz w:val="26"/>
          <w:szCs w:val="26"/>
        </w:rPr>
      </w:pPr>
      <w:r w:rsidRPr="00E7475C">
        <w:rPr>
          <w:rFonts w:cstheme="minorHAnsi"/>
          <w:i/>
          <w:iCs/>
          <w:sz w:val="26"/>
          <w:szCs w:val="26"/>
        </w:rPr>
        <w:t>Деветьяров Руслан Дамирович</w:t>
      </w:r>
      <w:r w:rsidR="00F83DD7" w:rsidRPr="00E7475C">
        <w:rPr>
          <w:rFonts w:cstheme="minorHAnsi"/>
          <w:i/>
          <w:iCs/>
          <w:sz w:val="26"/>
          <w:szCs w:val="26"/>
        </w:rPr>
        <w:t>,</w:t>
      </w:r>
      <w:r w:rsidR="00F83DD7" w:rsidRPr="00E7475C">
        <w:rPr>
          <w:rFonts w:cstheme="minorHAnsi"/>
          <w:sz w:val="26"/>
          <w:szCs w:val="26"/>
        </w:rPr>
        <w:t xml:space="preserve"> </w:t>
      </w:r>
      <w:r w:rsidRPr="00E7475C">
        <w:rPr>
          <w:rFonts w:cstheme="minorHAnsi"/>
          <w:sz w:val="26"/>
          <w:szCs w:val="26"/>
        </w:rPr>
        <w:t>Санкт-Петербургский политехнический университет Петра Великого</w:t>
      </w:r>
      <w:r w:rsidR="00F83DD7" w:rsidRPr="00E7475C">
        <w:rPr>
          <w:rFonts w:cstheme="minorHAnsi"/>
          <w:sz w:val="26"/>
          <w:szCs w:val="26"/>
        </w:rPr>
        <w:t>, асп</w:t>
      </w:r>
      <w:r w:rsidRPr="00E7475C">
        <w:rPr>
          <w:rFonts w:cstheme="minorHAnsi"/>
          <w:sz w:val="26"/>
          <w:szCs w:val="26"/>
        </w:rPr>
        <w:t xml:space="preserve">. </w:t>
      </w:r>
      <w:r w:rsidRPr="00E7475C">
        <w:rPr>
          <w:rFonts w:cstheme="minorHAnsi"/>
          <w:b/>
          <w:bCs/>
          <w:sz w:val="26"/>
          <w:szCs w:val="26"/>
        </w:rPr>
        <w:t>Целесообразность как альтернативный критерий научности в условиях кризиса воспроизводимости</w:t>
      </w:r>
    </w:p>
    <w:p w14:paraId="2B24987A" w14:textId="0BD8E9F5" w:rsidR="0024160F" w:rsidRPr="00E7475C" w:rsidRDefault="006D22A2" w:rsidP="0053706C">
      <w:pPr>
        <w:spacing w:after="0" w:line="240" w:lineRule="auto"/>
        <w:ind w:firstLine="567"/>
        <w:rPr>
          <w:rFonts w:cstheme="minorHAnsi"/>
          <w:sz w:val="26"/>
          <w:szCs w:val="26"/>
        </w:rPr>
      </w:pPr>
      <w:r w:rsidRPr="00E7475C">
        <w:rPr>
          <w:rFonts w:cstheme="minorHAnsi"/>
          <w:i/>
          <w:iCs/>
          <w:sz w:val="26"/>
          <w:szCs w:val="26"/>
        </w:rPr>
        <w:t>Груздев Алексей Дмитриевич.</w:t>
      </w:r>
      <w:r w:rsidRPr="00E7475C">
        <w:rPr>
          <w:rFonts w:cstheme="minorHAnsi"/>
          <w:sz w:val="26"/>
          <w:szCs w:val="26"/>
        </w:rPr>
        <w:t xml:space="preserve"> Санкт-Петербургский государственный университет</w:t>
      </w:r>
      <w:r w:rsidR="00F83DD7" w:rsidRPr="00E7475C">
        <w:rPr>
          <w:rFonts w:cstheme="minorHAnsi"/>
          <w:sz w:val="26"/>
          <w:szCs w:val="26"/>
        </w:rPr>
        <w:t>, студ</w:t>
      </w:r>
      <w:r w:rsidRPr="00E7475C">
        <w:rPr>
          <w:rFonts w:cstheme="minorHAnsi"/>
          <w:sz w:val="26"/>
          <w:szCs w:val="26"/>
        </w:rPr>
        <w:t xml:space="preserve">. </w:t>
      </w:r>
      <w:r w:rsidRPr="00E7475C">
        <w:rPr>
          <w:rFonts w:cstheme="minorHAnsi"/>
          <w:b/>
          <w:bCs/>
          <w:sz w:val="26"/>
          <w:szCs w:val="26"/>
        </w:rPr>
        <w:t>Объяснение и рефлексивность: перспективы</w:t>
      </w:r>
    </w:p>
    <w:p w14:paraId="4A66A684" w14:textId="77777777" w:rsidR="005B03DA" w:rsidRPr="00CA5E6F" w:rsidRDefault="005B03DA" w:rsidP="005B03DA">
      <w:pPr>
        <w:spacing w:after="0" w:line="240" w:lineRule="auto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</w:p>
    <w:p w14:paraId="5A4A5FA2" w14:textId="5A519E66" w:rsidR="0053706C" w:rsidRDefault="000F72C6" w:rsidP="000F72C6">
      <w:pPr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  <w:r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  <w:br w:type="page"/>
      </w:r>
    </w:p>
    <w:p w14:paraId="655C4C4C" w14:textId="6E51FC56" w:rsidR="006D22A2" w:rsidRPr="00BF4331" w:rsidRDefault="006D22A2" w:rsidP="005B03DA">
      <w:pPr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BF4331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КРУГЛЫЙ СТОЛ </w:t>
      </w:r>
    </w:p>
    <w:p w14:paraId="3E204294" w14:textId="3E4B2F24" w:rsidR="006D22A2" w:rsidRPr="00BF4331" w:rsidRDefault="006D22A2" w:rsidP="005B03DA">
      <w:pPr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BF4331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ФИЛОСОФИЯ И НАУКА: ИХ ГРАНИЦА И ЕЕ ПРЕОДОЛЕНИЕ</w:t>
      </w:r>
    </w:p>
    <w:p w14:paraId="7DE58F2F" w14:textId="6D274D39" w:rsidR="006D22A2" w:rsidRPr="00BF4331" w:rsidRDefault="006D22A2" w:rsidP="005B03DA">
      <w:pPr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bookmarkStart w:id="25" w:name="_Hlk212967894"/>
      <w:r w:rsidRPr="00BF4331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22 ноября. Начало в 14.00. Аудитория</w:t>
      </w:r>
      <w:r w:rsidR="005B03DA" w:rsidRPr="00BF4331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 210</w:t>
      </w:r>
    </w:p>
    <w:p w14:paraId="17CA81F7" w14:textId="77777777" w:rsidR="005B03DA" w:rsidRPr="00BF4331" w:rsidRDefault="005B03DA" w:rsidP="006D22A2">
      <w:pPr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</w:p>
    <w:bookmarkEnd w:id="25"/>
    <w:p w14:paraId="49BA6FDA" w14:textId="77777777" w:rsidR="00BA3A70" w:rsidRPr="00BF4331" w:rsidRDefault="00BA3A70" w:rsidP="0053706C">
      <w:pPr>
        <w:spacing w:after="0" w:line="240" w:lineRule="auto"/>
        <w:ind w:firstLine="567"/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</w:pPr>
      <w:r w:rsidRPr="00BF4331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 xml:space="preserve">Руководители: </w:t>
      </w:r>
    </w:p>
    <w:p w14:paraId="1686CD7A" w14:textId="4C857ACA" w:rsidR="00BA3A70" w:rsidRPr="00BF4331" w:rsidRDefault="00BA3A70" w:rsidP="0053706C">
      <w:pPr>
        <w:spacing w:after="0" w:line="240" w:lineRule="auto"/>
        <w:ind w:left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BF4331">
        <w:rPr>
          <w:rFonts w:eastAsia="Times New Roman" w:cstheme="minorHAnsi"/>
          <w:color w:val="1A1A1A"/>
          <w:sz w:val="26"/>
          <w:szCs w:val="26"/>
          <w:lang w:eastAsia="ru-RU"/>
        </w:rPr>
        <w:t>А.Б. Паткуль, к.ф.н., Европейский университет в Санкт-Петербурге / Санкт-Петербургский государственный университет</w:t>
      </w:r>
    </w:p>
    <w:p w14:paraId="37C47D70" w14:textId="2B57E6CD" w:rsidR="00BA3A70" w:rsidRPr="00BF4331" w:rsidRDefault="00BA3A70" w:rsidP="0053706C">
      <w:pPr>
        <w:spacing w:after="0" w:line="240" w:lineRule="auto"/>
        <w:ind w:left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BF4331">
        <w:rPr>
          <w:rFonts w:eastAsia="Times New Roman" w:cstheme="minorHAnsi"/>
          <w:color w:val="1A1A1A"/>
          <w:sz w:val="26"/>
          <w:szCs w:val="26"/>
          <w:lang w:eastAsia="ru-RU"/>
        </w:rPr>
        <w:t>В.А. Куприянов, к.ф.н. Санкт-Петербургский филиал Института истории естествознания и техники РАН</w:t>
      </w:r>
    </w:p>
    <w:p w14:paraId="79203707" w14:textId="77777777" w:rsidR="005B03DA" w:rsidRPr="00BF4331" w:rsidRDefault="005B03DA" w:rsidP="0053706C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highlight w:val="green"/>
          <w:lang w:eastAsia="ru-RU"/>
        </w:rPr>
      </w:pPr>
    </w:p>
    <w:p w14:paraId="6AB2EF83" w14:textId="6769CDBC" w:rsidR="006D22A2" w:rsidRPr="00BF4331" w:rsidRDefault="006D22A2" w:rsidP="0053706C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BF4331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Борисов Евгений Васильевич</w:t>
      </w:r>
      <w:r w:rsidR="005433B7" w:rsidRPr="00BF4331">
        <w:rPr>
          <w:rFonts w:eastAsia="Times New Roman" w:cstheme="minorHAnsi"/>
          <w:color w:val="1A1A1A"/>
          <w:sz w:val="26"/>
          <w:szCs w:val="26"/>
          <w:lang w:eastAsia="ru-RU"/>
        </w:rPr>
        <w:t xml:space="preserve">, д.ф.н., </w:t>
      </w:r>
      <w:r w:rsidRPr="00BF4331">
        <w:rPr>
          <w:rFonts w:eastAsia="Times New Roman" w:cstheme="minorHAnsi"/>
          <w:color w:val="1A1A1A"/>
          <w:sz w:val="26"/>
          <w:szCs w:val="26"/>
          <w:lang w:eastAsia="ru-RU"/>
        </w:rPr>
        <w:t>Институт философии и права Сибирского отделения РАН</w:t>
      </w:r>
      <w:r w:rsidR="005433B7" w:rsidRPr="00BF4331">
        <w:rPr>
          <w:rFonts w:eastAsia="Times New Roman" w:cstheme="minorHAnsi"/>
          <w:color w:val="1A1A1A"/>
          <w:sz w:val="26"/>
          <w:szCs w:val="26"/>
          <w:lang w:eastAsia="ru-RU"/>
        </w:rPr>
        <w:t>, гл. науч. сотр</w:t>
      </w:r>
      <w:r w:rsidRPr="00BF4331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 </w:t>
      </w:r>
      <w:r w:rsidRPr="00BF4331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Некоторые аспекты взаимодействия логики и рассуждения</w:t>
      </w:r>
    </w:p>
    <w:p w14:paraId="6D9B7517" w14:textId="699CD355" w:rsidR="006D22A2" w:rsidRPr="00BF4331" w:rsidRDefault="006D22A2" w:rsidP="0053706C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BF4331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 xml:space="preserve">Варфоломеева Марьяна </w:t>
      </w:r>
      <w:r w:rsidR="00AE640B" w:rsidRPr="00BF4331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Дмитриевна,</w:t>
      </w:r>
      <w:r w:rsidR="00AE640B" w:rsidRPr="00BF4331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Европейский</w:t>
      </w:r>
      <w:r w:rsidRPr="00BF4331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университет в Санкт-Петербурге</w:t>
      </w:r>
      <w:r w:rsidR="005433B7" w:rsidRPr="00BF4331">
        <w:rPr>
          <w:rFonts w:eastAsia="Times New Roman" w:cstheme="minorHAnsi"/>
          <w:color w:val="1A1A1A"/>
          <w:sz w:val="26"/>
          <w:szCs w:val="26"/>
          <w:lang w:eastAsia="ru-RU"/>
        </w:rPr>
        <w:t>, студ</w:t>
      </w:r>
      <w:r w:rsidRPr="00BF4331">
        <w:rPr>
          <w:rFonts w:eastAsia="Times New Roman" w:cstheme="minorHAnsi"/>
          <w:color w:val="1A1A1A"/>
          <w:sz w:val="26"/>
          <w:szCs w:val="26"/>
          <w:lang w:eastAsia="ru-RU"/>
        </w:rPr>
        <w:t>.</w:t>
      </w:r>
      <w:r w:rsidRPr="00BF4331">
        <w:rPr>
          <w:rFonts w:cstheme="minorHAnsi"/>
          <w:sz w:val="26"/>
          <w:szCs w:val="26"/>
        </w:rPr>
        <w:t xml:space="preserve"> </w:t>
      </w:r>
      <w:r w:rsidRPr="00BF4331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Риторика как антистрофа диалектики</w:t>
      </w:r>
    </w:p>
    <w:p w14:paraId="7FE7E0E6" w14:textId="0BDADA52" w:rsidR="006D22A2" w:rsidRPr="00BF4331" w:rsidRDefault="006D22A2" w:rsidP="0053706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BF4331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Джафаров Саид Сахаддин оглы</w:t>
      </w:r>
      <w:bookmarkStart w:id="26" w:name="_Hlk212881308"/>
      <w:r w:rsidR="005433B7" w:rsidRPr="00BF4331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,</w:t>
      </w:r>
      <w:r w:rsidR="005433B7" w:rsidRPr="00BF4331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</w:t>
      </w:r>
      <w:r w:rsidRPr="00BF4331">
        <w:rPr>
          <w:rFonts w:eastAsia="Times New Roman" w:cstheme="minorHAnsi"/>
          <w:color w:val="1A1A1A"/>
          <w:sz w:val="26"/>
          <w:szCs w:val="26"/>
          <w:lang w:eastAsia="ru-RU"/>
        </w:rPr>
        <w:t>Европейский университет в Санкт-Петербурге</w:t>
      </w:r>
      <w:bookmarkEnd w:id="26"/>
      <w:r w:rsidR="005433B7" w:rsidRPr="00BF4331">
        <w:rPr>
          <w:rFonts w:eastAsia="Times New Roman" w:cstheme="minorHAnsi"/>
          <w:color w:val="1A1A1A"/>
          <w:sz w:val="26"/>
          <w:szCs w:val="26"/>
          <w:lang w:eastAsia="ru-RU"/>
        </w:rPr>
        <w:t>, студ</w:t>
      </w:r>
      <w:r w:rsidRPr="00BF4331">
        <w:rPr>
          <w:rFonts w:eastAsia="Times New Roman" w:cstheme="minorHAnsi"/>
          <w:color w:val="1A1A1A"/>
          <w:sz w:val="26"/>
          <w:szCs w:val="26"/>
          <w:lang w:eastAsia="ru-RU"/>
        </w:rPr>
        <w:t>.</w:t>
      </w:r>
      <w:r w:rsidRPr="00BF4331">
        <w:rPr>
          <w:rFonts w:cstheme="minorHAnsi"/>
          <w:sz w:val="26"/>
          <w:szCs w:val="26"/>
        </w:rPr>
        <w:t xml:space="preserve"> </w:t>
      </w:r>
      <w:r w:rsidRPr="00BF4331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Гоббс и проблема о(бо)снования</w:t>
      </w:r>
    </w:p>
    <w:p w14:paraId="7DABC6F8" w14:textId="6B0907E3" w:rsidR="006D22A2" w:rsidRPr="00BF4331" w:rsidRDefault="006D22A2" w:rsidP="0053706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BF4331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Куприянов Виктор Александрович</w:t>
      </w:r>
      <w:r w:rsidR="00BA3A70" w:rsidRPr="00BF4331">
        <w:rPr>
          <w:rFonts w:eastAsia="Times New Roman" w:cstheme="minorHAnsi"/>
          <w:color w:val="1A1A1A"/>
          <w:sz w:val="26"/>
          <w:szCs w:val="26"/>
          <w:lang w:eastAsia="ru-RU"/>
        </w:rPr>
        <w:t>, к.ф.н.,</w:t>
      </w:r>
      <w:r w:rsidRPr="00BF4331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</w:t>
      </w:r>
      <w:bookmarkStart w:id="27" w:name="_Hlk213231700"/>
      <w:r w:rsidR="00BA3A70" w:rsidRPr="00BF4331">
        <w:rPr>
          <w:rFonts w:eastAsia="Times New Roman" w:cstheme="minorHAnsi"/>
          <w:color w:val="1A1A1A"/>
          <w:sz w:val="26"/>
          <w:szCs w:val="26"/>
          <w:lang w:eastAsia="ru-RU"/>
        </w:rPr>
        <w:t>Санкт-Петербургский филиал Института истории естествознания и техники</w:t>
      </w:r>
      <w:r w:rsidRPr="00BF4331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РАН</w:t>
      </w:r>
      <w:bookmarkEnd w:id="27"/>
      <w:r w:rsidR="005433B7" w:rsidRPr="00BF4331">
        <w:rPr>
          <w:rFonts w:eastAsia="Times New Roman" w:cstheme="minorHAnsi"/>
          <w:color w:val="1A1A1A"/>
          <w:sz w:val="26"/>
          <w:szCs w:val="26"/>
          <w:lang w:eastAsia="ru-RU"/>
        </w:rPr>
        <w:t>, ст. науч. сотр</w:t>
      </w:r>
      <w:r w:rsidRPr="00BF4331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 </w:t>
      </w:r>
      <w:r w:rsidRPr="00BF4331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На границах между наукой и политикой: социальная роль науки как проблема политической философии раннего Нового времени (Бэкон и Лейбниц).</w:t>
      </w:r>
    </w:p>
    <w:p w14:paraId="41FD1C31" w14:textId="4C974907" w:rsidR="006D22A2" w:rsidRPr="00BF4331" w:rsidRDefault="006D22A2" w:rsidP="0053706C">
      <w:pPr>
        <w:spacing w:after="0" w:line="240" w:lineRule="auto"/>
        <w:ind w:firstLine="567"/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</w:pPr>
      <w:r w:rsidRPr="00BF4331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Ермаков Андрей Алексеевич</w:t>
      </w:r>
      <w:r w:rsidRPr="00BF4331">
        <w:rPr>
          <w:rFonts w:eastAsia="Times New Roman" w:cstheme="minorHAnsi"/>
          <w:color w:val="1A1A1A"/>
          <w:sz w:val="26"/>
          <w:szCs w:val="26"/>
          <w:lang w:eastAsia="ru-RU"/>
        </w:rPr>
        <w:t>. Политехнический университет Петра Великого</w:t>
      </w:r>
      <w:r w:rsidR="005433B7" w:rsidRPr="00BF4331">
        <w:rPr>
          <w:rFonts w:eastAsia="Times New Roman" w:cstheme="minorHAnsi"/>
          <w:color w:val="1A1A1A"/>
          <w:sz w:val="26"/>
          <w:szCs w:val="26"/>
          <w:lang w:eastAsia="ru-RU"/>
        </w:rPr>
        <w:t>, асп.</w:t>
      </w:r>
      <w:r w:rsidRPr="00BF4331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</w:t>
      </w:r>
      <w:r w:rsidRPr="00D7365D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Границы в науке: феноменологическая интерпретация</w:t>
      </w:r>
    </w:p>
    <w:p w14:paraId="262F66A2" w14:textId="2FD718D5" w:rsidR="006D22A2" w:rsidRPr="00BF4331" w:rsidRDefault="006D22A2" w:rsidP="0053706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BF4331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Катречко Сергей Леонидович</w:t>
      </w:r>
      <w:r w:rsidR="005433B7" w:rsidRPr="00BF4331">
        <w:rPr>
          <w:rFonts w:eastAsia="Times New Roman" w:cstheme="minorHAnsi"/>
          <w:color w:val="1A1A1A"/>
          <w:sz w:val="26"/>
          <w:szCs w:val="26"/>
          <w:lang w:eastAsia="ru-RU"/>
        </w:rPr>
        <w:t>, к.ф.н.,</w:t>
      </w:r>
      <w:r w:rsidRPr="00BF4331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Государственный академический университет гуманитарных наук</w:t>
      </w:r>
      <w:r w:rsidR="005433B7" w:rsidRPr="00BF4331">
        <w:rPr>
          <w:rFonts w:eastAsia="Times New Roman" w:cstheme="minorHAnsi"/>
          <w:color w:val="1A1A1A"/>
          <w:sz w:val="26"/>
          <w:szCs w:val="26"/>
          <w:lang w:eastAsia="ru-RU"/>
        </w:rPr>
        <w:t>, доц</w:t>
      </w:r>
      <w:r w:rsidRPr="00BF4331">
        <w:rPr>
          <w:rFonts w:eastAsia="Times New Roman" w:cstheme="minorHAnsi"/>
          <w:color w:val="1A1A1A"/>
          <w:sz w:val="26"/>
          <w:szCs w:val="26"/>
          <w:lang w:eastAsia="ru-RU"/>
        </w:rPr>
        <w:t>.</w:t>
      </w:r>
      <w:r w:rsidRPr="00BF4331">
        <w:rPr>
          <w:rFonts w:cstheme="minorHAnsi"/>
          <w:sz w:val="26"/>
          <w:szCs w:val="26"/>
        </w:rPr>
        <w:t xml:space="preserve"> </w:t>
      </w:r>
      <w:r w:rsidRPr="00BF4331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Как возможна метафизика как наука (?): на пути к «экспериментальной» [трансцендентальной] метафизике</w:t>
      </w:r>
    </w:p>
    <w:p w14:paraId="03811EBC" w14:textId="1BA298D9" w:rsidR="006D22A2" w:rsidRPr="00BF4331" w:rsidRDefault="006D22A2" w:rsidP="0053706C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BF4331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Воеводенко Александр Викторович</w:t>
      </w:r>
      <w:r w:rsidR="005433B7" w:rsidRPr="00BF4331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,</w:t>
      </w:r>
      <w:r w:rsidRPr="00BF4331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Институт философии РАН</w:t>
      </w:r>
      <w:r w:rsidR="005433B7" w:rsidRPr="00BF4331">
        <w:rPr>
          <w:rFonts w:eastAsia="Times New Roman" w:cstheme="minorHAnsi"/>
          <w:color w:val="1A1A1A"/>
          <w:sz w:val="26"/>
          <w:szCs w:val="26"/>
          <w:lang w:eastAsia="ru-RU"/>
        </w:rPr>
        <w:t>, асп</w:t>
      </w:r>
      <w:r w:rsidRPr="00BF4331">
        <w:rPr>
          <w:rFonts w:eastAsia="Times New Roman" w:cstheme="minorHAnsi"/>
          <w:color w:val="1A1A1A"/>
          <w:sz w:val="26"/>
          <w:szCs w:val="26"/>
          <w:lang w:eastAsia="ru-RU"/>
        </w:rPr>
        <w:t>.</w:t>
      </w:r>
      <w:r w:rsidRPr="00BF4331">
        <w:rPr>
          <w:rFonts w:cstheme="minorHAnsi"/>
          <w:sz w:val="26"/>
          <w:szCs w:val="26"/>
        </w:rPr>
        <w:t xml:space="preserve"> </w:t>
      </w:r>
      <w:r w:rsidRPr="00BF4331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Взаимо</w:t>
      </w:r>
      <w:r w:rsidR="00387A1F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о</w:t>
      </w:r>
      <w:r w:rsidRPr="00BF4331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тношения философии и науки с точки зрения концепций неявного знания М. Полани и С. Тёрнера</w:t>
      </w:r>
    </w:p>
    <w:p w14:paraId="0B84C986" w14:textId="31D3EEE3" w:rsidR="006D22A2" w:rsidRPr="00BF4331" w:rsidRDefault="006D22A2" w:rsidP="0053706C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BF4331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Филатова Мария Игоревна</w:t>
      </w:r>
      <w:r w:rsidR="005433B7" w:rsidRPr="00BF4331">
        <w:rPr>
          <w:rFonts w:eastAsia="Times New Roman" w:cstheme="minorHAnsi"/>
          <w:color w:val="1A1A1A"/>
          <w:sz w:val="26"/>
          <w:szCs w:val="26"/>
          <w:lang w:eastAsia="ru-RU"/>
        </w:rPr>
        <w:t xml:space="preserve">, к.ф.н., </w:t>
      </w:r>
      <w:r w:rsidRPr="00BF4331">
        <w:rPr>
          <w:rFonts w:eastAsia="Times New Roman" w:cstheme="minorHAnsi"/>
          <w:color w:val="1A1A1A"/>
          <w:sz w:val="26"/>
          <w:szCs w:val="26"/>
          <w:lang w:eastAsia="ru-RU"/>
        </w:rPr>
        <w:t>Московский педагогический государственный университет</w:t>
      </w:r>
      <w:r w:rsidR="005433B7" w:rsidRPr="00BF4331">
        <w:rPr>
          <w:rFonts w:eastAsia="Times New Roman" w:cstheme="minorHAnsi"/>
          <w:color w:val="1A1A1A"/>
          <w:sz w:val="26"/>
          <w:szCs w:val="26"/>
          <w:lang w:eastAsia="ru-RU"/>
        </w:rPr>
        <w:t>, доц</w:t>
      </w:r>
      <w:r w:rsidRPr="00BF4331">
        <w:rPr>
          <w:rFonts w:eastAsia="Times New Roman" w:cstheme="minorHAnsi"/>
          <w:color w:val="1A1A1A"/>
          <w:sz w:val="26"/>
          <w:szCs w:val="26"/>
          <w:lang w:eastAsia="ru-RU"/>
        </w:rPr>
        <w:t>.</w:t>
      </w:r>
      <w:r w:rsidRPr="00BF4331">
        <w:rPr>
          <w:rFonts w:cstheme="minorHAnsi"/>
          <w:sz w:val="26"/>
          <w:szCs w:val="26"/>
        </w:rPr>
        <w:t xml:space="preserve"> </w:t>
      </w:r>
      <w:bookmarkStart w:id="28" w:name="_Hlk212629612"/>
      <w:r w:rsidRPr="00BF4331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Ревизия проблемы актуальной бесконечности </w:t>
      </w:r>
      <w:r w:rsidR="00E7475C" w:rsidRPr="00BF4331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в свете</w:t>
      </w:r>
      <w:r w:rsidRPr="00BF4331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 кризиса оснований науки как псевдопроблемы</w:t>
      </w:r>
      <w:bookmarkEnd w:id="28"/>
    </w:p>
    <w:p w14:paraId="0033C824" w14:textId="27694AC6" w:rsidR="006D22A2" w:rsidRPr="00BF4331" w:rsidRDefault="006D22A2" w:rsidP="0053706C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BF4331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Габрусенко Кирилл Александрович</w:t>
      </w:r>
      <w:r w:rsidR="005433B7" w:rsidRPr="00BF4331">
        <w:rPr>
          <w:rFonts w:eastAsia="Times New Roman" w:cstheme="minorHAnsi"/>
          <w:color w:val="1A1A1A"/>
          <w:sz w:val="26"/>
          <w:szCs w:val="26"/>
          <w:lang w:eastAsia="ru-RU"/>
        </w:rPr>
        <w:t xml:space="preserve">, </w:t>
      </w:r>
      <w:r w:rsidRPr="00BF4331">
        <w:rPr>
          <w:rFonts w:eastAsia="Times New Roman" w:cstheme="minorHAnsi"/>
          <w:color w:val="1A1A1A"/>
          <w:sz w:val="26"/>
          <w:szCs w:val="26"/>
          <w:lang w:eastAsia="ru-RU"/>
        </w:rPr>
        <w:t>Национальный исследовательский Томский государственный университет</w:t>
      </w:r>
      <w:r w:rsidR="005433B7" w:rsidRPr="00BF4331">
        <w:rPr>
          <w:rFonts w:eastAsia="Times New Roman" w:cstheme="minorHAnsi"/>
          <w:color w:val="1A1A1A"/>
          <w:sz w:val="26"/>
          <w:szCs w:val="26"/>
          <w:lang w:eastAsia="ru-RU"/>
        </w:rPr>
        <w:t>, ст. преп</w:t>
      </w:r>
      <w:r w:rsidRPr="00BF4331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 </w:t>
      </w:r>
      <w:r w:rsidRPr="00BF4331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Определения и пресуппозиции в теории множеств</w:t>
      </w:r>
    </w:p>
    <w:p w14:paraId="5D91B1DE" w14:textId="151B8255" w:rsidR="006D22A2" w:rsidRPr="00BF4331" w:rsidRDefault="006D22A2" w:rsidP="0053706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BF4331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Малюкова Ольга Владимировна</w:t>
      </w:r>
      <w:r w:rsidR="005433B7" w:rsidRPr="00BF4331">
        <w:rPr>
          <w:rFonts w:eastAsia="Times New Roman" w:cstheme="minorHAnsi"/>
          <w:color w:val="1A1A1A"/>
          <w:sz w:val="26"/>
          <w:szCs w:val="26"/>
          <w:lang w:eastAsia="ru-RU"/>
        </w:rPr>
        <w:t>, д.ф.н.</w:t>
      </w:r>
      <w:r w:rsidRPr="00BF4331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Московский государственный юридический университет им. О.Е. Кутафина</w:t>
      </w:r>
      <w:r w:rsidR="005433B7" w:rsidRPr="00BF4331">
        <w:rPr>
          <w:rFonts w:eastAsia="Times New Roman" w:cstheme="minorHAnsi"/>
          <w:color w:val="1A1A1A"/>
          <w:sz w:val="26"/>
          <w:szCs w:val="26"/>
          <w:lang w:eastAsia="ru-RU"/>
        </w:rPr>
        <w:t>, проф</w:t>
      </w:r>
      <w:r w:rsidRPr="00BF4331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 </w:t>
      </w:r>
      <w:r w:rsidRPr="00BF4331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Социоправо и становление конвергентных технологий</w:t>
      </w:r>
    </w:p>
    <w:p w14:paraId="12937FE3" w14:textId="603DF0B5" w:rsidR="008417CE" w:rsidRPr="00BF4331" w:rsidRDefault="006D22A2" w:rsidP="0053706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BF4331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Белоногов Иван Николаевич</w:t>
      </w:r>
      <w:r w:rsidR="005433B7" w:rsidRPr="00BF4331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,</w:t>
      </w:r>
      <w:r w:rsidR="005433B7" w:rsidRPr="00BF4331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к.ф.н.,</w:t>
      </w:r>
      <w:r w:rsidRPr="00BF4331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</w:t>
      </w:r>
      <w:r w:rsidR="005433B7" w:rsidRPr="00BF4331">
        <w:rPr>
          <w:rFonts w:eastAsia="Times New Roman" w:cstheme="minorHAnsi"/>
          <w:color w:val="1A1A1A"/>
          <w:sz w:val="26"/>
          <w:szCs w:val="26"/>
          <w:lang w:eastAsia="ru-RU"/>
        </w:rPr>
        <w:t>н</w:t>
      </w:r>
      <w:r w:rsidRPr="00BF4331">
        <w:rPr>
          <w:rFonts w:eastAsia="Times New Roman" w:cstheme="minorHAnsi"/>
          <w:color w:val="1A1A1A"/>
          <w:sz w:val="26"/>
          <w:szCs w:val="26"/>
          <w:lang w:eastAsia="ru-RU"/>
        </w:rPr>
        <w:t>езависимый исследователь</w:t>
      </w:r>
      <w:r w:rsidR="002004FA" w:rsidRPr="00BF4331">
        <w:rPr>
          <w:rFonts w:cstheme="minorHAnsi"/>
          <w:sz w:val="26"/>
          <w:szCs w:val="26"/>
        </w:rPr>
        <w:t xml:space="preserve">. </w:t>
      </w:r>
      <w:r w:rsidRPr="00BF4331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Наука и эзотеризм в общем пространстве веры и знания</w:t>
      </w:r>
    </w:p>
    <w:p w14:paraId="739807A2" w14:textId="77777777" w:rsidR="00CA5E6F" w:rsidRDefault="00CA5E6F" w:rsidP="0053706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</w:p>
    <w:p w14:paraId="38EE51EF" w14:textId="77777777" w:rsidR="00CA5E6F" w:rsidRDefault="00CA5E6F" w:rsidP="008417CE">
      <w:pPr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</w:p>
    <w:p w14:paraId="4A5CCA31" w14:textId="77777777" w:rsidR="0053706C" w:rsidRDefault="0053706C" w:rsidP="008417CE">
      <w:pPr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</w:p>
    <w:p w14:paraId="318FEF73" w14:textId="79E1CA7E" w:rsidR="0053706C" w:rsidRDefault="000F72C6" w:rsidP="008417CE">
      <w:pPr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  <w:r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  <w:br w:type="page"/>
      </w:r>
    </w:p>
    <w:p w14:paraId="7CBE75EE" w14:textId="7AEA4A7A" w:rsidR="00BB5620" w:rsidRPr="0053706C" w:rsidRDefault="006D22A2" w:rsidP="000F72C6">
      <w:pPr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bookmarkStart w:id="29" w:name="_Hlk213413853"/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СЕКЦИЯ </w:t>
      </w:r>
    </w:p>
    <w:p w14:paraId="52B0BEA7" w14:textId="77777777" w:rsidR="00670E85" w:rsidRDefault="006D22A2" w:rsidP="000F72C6">
      <w:pPr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ФИЛОСОФИЯ С ПРИСТАВКАМИ И БЕЗ</w:t>
      </w:r>
    </w:p>
    <w:p w14:paraId="6AB7AC67" w14:textId="06A453BC" w:rsidR="00935295" w:rsidRDefault="00935295" w:rsidP="000F72C6">
      <w:pPr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21 ноября. Начало в 14.00. Гагаринский зал</w:t>
      </w:r>
      <w:r w:rsidR="00645C02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 (вход с ул. Гагаринской)</w:t>
      </w:r>
    </w:p>
    <w:p w14:paraId="23797345" w14:textId="77777777" w:rsidR="00670E85" w:rsidRPr="0053706C" w:rsidRDefault="00670E85" w:rsidP="00670E85">
      <w:pPr>
        <w:spacing w:after="0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</w:p>
    <w:bookmarkEnd w:id="29"/>
    <w:p w14:paraId="42FF9129" w14:textId="4A8276BC" w:rsidR="00935295" w:rsidRPr="0053706C" w:rsidRDefault="00935295" w:rsidP="0053706C">
      <w:pPr>
        <w:spacing w:after="0"/>
        <w:ind w:firstLine="708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Руководители: </w:t>
      </w:r>
    </w:p>
    <w:p w14:paraId="38ECF019" w14:textId="1C06E968" w:rsidR="00935295" w:rsidRPr="0053706C" w:rsidRDefault="00935295" w:rsidP="0053706C">
      <w:pPr>
        <w:spacing w:after="0"/>
        <w:ind w:firstLine="708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>А.С. Сюткин, Европейский университет в Санкт-Петербурге</w:t>
      </w:r>
    </w:p>
    <w:p w14:paraId="77705C41" w14:textId="044F9624" w:rsidR="00935295" w:rsidRPr="0053706C" w:rsidRDefault="00935295" w:rsidP="0053706C">
      <w:pPr>
        <w:spacing w:after="0"/>
        <w:ind w:firstLine="708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>Й. Регев, к.ф.н.</w:t>
      </w:r>
      <w:r w:rsidRPr="0053706C">
        <w:rPr>
          <w:rFonts w:cstheme="minorHAnsi"/>
          <w:sz w:val="26"/>
          <w:szCs w:val="26"/>
        </w:rPr>
        <w:t xml:space="preserve"> 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>Европейский университет в Санкт-Петербурге</w:t>
      </w:r>
    </w:p>
    <w:p w14:paraId="67B6C465" w14:textId="77777777" w:rsidR="001A63E5" w:rsidRDefault="001A63E5" w:rsidP="001A63E5">
      <w:pPr>
        <w:spacing w:after="0" w:line="240" w:lineRule="auto"/>
        <w:ind w:firstLine="567"/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</w:pPr>
    </w:p>
    <w:p w14:paraId="77F074AA" w14:textId="5EB88442" w:rsidR="001A63E5" w:rsidRPr="0053706C" w:rsidRDefault="001A63E5" w:rsidP="001A63E5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Морозов Артем Владимирович,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Журнал «Логос», член редколлегии.</w:t>
      </w:r>
      <w:r w:rsidRPr="0053706C">
        <w:rPr>
          <w:rFonts w:cstheme="minorHAnsi"/>
          <w:sz w:val="26"/>
          <w:szCs w:val="26"/>
        </w:rPr>
        <w:t xml:space="preserve"> 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Матезис как гнозис и сциенция</w:t>
      </w:r>
    </w:p>
    <w:p w14:paraId="747734D6" w14:textId="04E2EEE0" w:rsidR="001A63E5" w:rsidRPr="0053706C" w:rsidRDefault="001A63E5" w:rsidP="001A63E5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Кудинова Анна Евгеньевна,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Европейский Университет в Санкт-Петербурге, </w:t>
      </w:r>
      <w:r w:rsidR="00670E85">
        <w:rPr>
          <w:rFonts w:eastAsia="Times New Roman" w:cstheme="minorHAnsi"/>
          <w:color w:val="1A1A1A"/>
          <w:sz w:val="26"/>
          <w:szCs w:val="26"/>
          <w:lang w:eastAsia="ru-RU"/>
        </w:rPr>
        <w:t>магистр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 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От невозможного к Видению-в-Одном-наслаждения: логика сексуации в перспективе нефилософии Ф. Ларюэля</w:t>
      </w:r>
    </w:p>
    <w:p w14:paraId="66D35C1C" w14:textId="77777777" w:rsidR="001A63E5" w:rsidRPr="0053706C" w:rsidRDefault="001A63E5" w:rsidP="001A63E5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Сковородко Александр Денисович,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Саратовская государственная юридическая академия, преп.</w:t>
      </w:r>
      <w:r w:rsidRPr="0053706C">
        <w:rPr>
          <w:rFonts w:cstheme="minorHAnsi"/>
          <w:sz w:val="26"/>
          <w:szCs w:val="26"/>
        </w:rPr>
        <w:t xml:space="preserve"> 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Ваши ставки, господа: Ги Лардро о дискурсе и пари</w:t>
      </w:r>
    </w:p>
    <w:p w14:paraId="652D6282" w14:textId="77777777" w:rsidR="001A63E5" w:rsidRPr="0053706C" w:rsidRDefault="001A63E5" w:rsidP="001A63E5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Неустроев Захар Максимович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, Тюменский государственный университет, студ. 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Паразит и два Гермеса: коммуникационный императив Ларюэля-Серра</w:t>
      </w:r>
    </w:p>
    <w:p w14:paraId="537384D2" w14:textId="77777777" w:rsidR="001A63E5" w:rsidRPr="0053706C" w:rsidRDefault="001A63E5" w:rsidP="001A63E5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Шестаков Михаил Алексеевич,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Европейский университет в Санкт-Петербурге, студ.</w:t>
      </w:r>
      <w:r w:rsidRPr="0053706C">
        <w:rPr>
          <w:rFonts w:cstheme="minorHAnsi"/>
          <w:sz w:val="26"/>
          <w:szCs w:val="26"/>
        </w:rPr>
        <w:t xml:space="preserve"> 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Гнозис без спасения: консервативная установка «радикализации» в анте-философии Жиля Греле</w:t>
      </w:r>
    </w:p>
    <w:p w14:paraId="596EFF45" w14:textId="0B42E40C" w:rsidR="001A63E5" w:rsidRPr="0053706C" w:rsidRDefault="001A63E5" w:rsidP="001A63E5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Сюткин Антон Сергеевич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, </w:t>
      </w:r>
      <w:bookmarkStart w:id="30" w:name="_Hlk212882087"/>
      <w:bookmarkStart w:id="31" w:name="_Hlk212883500"/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>Европейский университет в Санкт-Петербурге</w:t>
      </w:r>
      <w:bookmarkEnd w:id="30"/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, </w:t>
      </w:r>
      <w:bookmarkStart w:id="32" w:name="_Hlk212883548"/>
      <w:bookmarkEnd w:id="31"/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>ст. преп., Национальный исследовательский университет “Высшая школа экономики”</w:t>
      </w:r>
      <w:bookmarkEnd w:id="32"/>
      <w:r w:rsidR="003D4ED1">
        <w:rPr>
          <w:rFonts w:eastAsia="Times New Roman" w:cstheme="minorHAnsi"/>
          <w:color w:val="1A1A1A"/>
          <w:sz w:val="26"/>
          <w:szCs w:val="26"/>
          <w:lang w:eastAsia="ru-RU"/>
        </w:rPr>
        <w:t xml:space="preserve">, </w:t>
      </w:r>
      <w:r w:rsidR="003D4ED1">
        <w:rPr>
          <w:rFonts w:ascii="Arial" w:hAnsi="Arial" w:cs="Arial"/>
          <w:color w:val="222222"/>
          <w:shd w:val="clear" w:color="auto" w:fill="FFFFFF"/>
        </w:rPr>
        <w:t>ФНИСЦ РАН, науч. сотр</w:t>
      </w:r>
      <w:r w:rsidRPr="0053706C">
        <w:rPr>
          <w:rFonts w:cstheme="minorHAnsi"/>
          <w:sz w:val="26"/>
          <w:szCs w:val="26"/>
        </w:rPr>
        <w:t xml:space="preserve">. 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Анти-гнозис: материалистическая диалектика как антидот против нигилизма</w:t>
      </w:r>
    </w:p>
    <w:p w14:paraId="1243DAA7" w14:textId="457548FB" w:rsidR="001A63E5" w:rsidRPr="0053706C" w:rsidRDefault="001A63E5" w:rsidP="001A63E5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 xml:space="preserve">Смирнов Данила </w:t>
      </w:r>
      <w:r w:rsidR="002F4F58">
        <w:rPr>
          <w:rFonts w:eastAsia="Times New Roman" w:cstheme="minorHAnsi"/>
          <w:i/>
          <w:iCs/>
          <w:color w:val="1A1A1A"/>
          <w:sz w:val="26"/>
          <w:szCs w:val="26"/>
          <w:lang w:val="en-US" w:eastAsia="ru-RU"/>
        </w:rPr>
        <w:t>A</w:t>
      </w: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лександрович,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Европейский Университет в Санкт-Петербурге, студ. </w:t>
      </w:r>
      <w:r w:rsidRPr="0053706C">
        <w:rPr>
          <w:rFonts w:cstheme="minorHAnsi"/>
          <w:sz w:val="26"/>
          <w:szCs w:val="26"/>
        </w:rPr>
        <w:t xml:space="preserve"> 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Попытка анти-анти-философии.</w:t>
      </w:r>
    </w:p>
    <w:p w14:paraId="7C3F9E1E" w14:textId="24D6FA94" w:rsidR="00935295" w:rsidRPr="0053706C" w:rsidRDefault="001A63E5" w:rsidP="00684D72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Либерман Самсон Александрович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, к.ф.н., Казанский (Приволжский) федеральный университет, доц. 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Чужая философия</w:t>
      </w:r>
      <w:r w:rsidR="00A471C0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. </w:t>
      </w:r>
      <w:r w:rsidR="00A471C0" w:rsidRPr="00A471C0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Овнешнение негативности как ключевой жест современной философии</w:t>
      </w:r>
    </w:p>
    <w:p w14:paraId="26079FAC" w14:textId="451962E2" w:rsidR="008417CE" w:rsidRDefault="008417CE" w:rsidP="00E7475C">
      <w:pPr>
        <w:spacing w:after="0" w:line="240" w:lineRule="auto"/>
        <w:ind w:firstLine="567"/>
        <w:rPr>
          <w:rFonts w:cstheme="minorHAnsi"/>
          <w:b/>
          <w:bCs/>
          <w:color w:val="222222"/>
          <w:sz w:val="26"/>
          <w:szCs w:val="26"/>
          <w:shd w:val="clear" w:color="auto" w:fill="FFFFFF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Капельчук Ксения</w:t>
      </w:r>
      <w:r w:rsidR="00B35D79"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 xml:space="preserve"> Александровна</w:t>
      </w:r>
      <w:r w:rsidR="003C7637"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,</w:t>
      </w:r>
      <w:r w:rsidR="003C7637"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Университет ИТМО, преп</w:t>
      </w:r>
      <w:r w:rsidR="003D4ED1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., </w:t>
      </w:r>
      <w:r w:rsidR="003D4ED1">
        <w:rPr>
          <w:rFonts w:ascii="Arial" w:hAnsi="Arial" w:cs="Arial"/>
          <w:color w:val="222222"/>
          <w:shd w:val="clear" w:color="auto" w:fill="FFFFFF"/>
        </w:rPr>
        <w:t>ФНИСЦ РАН, науч. сотр</w:t>
      </w:r>
      <w:r w:rsidR="003C7637"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 </w:t>
      </w:r>
      <w:r w:rsidR="005A09FE" w:rsidRPr="0053706C">
        <w:rPr>
          <w:rFonts w:cstheme="minorHAnsi"/>
          <w:b/>
          <w:bCs/>
          <w:color w:val="222222"/>
          <w:sz w:val="26"/>
          <w:szCs w:val="26"/>
          <w:shd w:val="clear" w:color="auto" w:fill="FFFFFF"/>
        </w:rPr>
        <w:t>Границы философии и субъект меланхолии</w:t>
      </w:r>
    </w:p>
    <w:p w14:paraId="31B407D3" w14:textId="77777777" w:rsidR="00684D72" w:rsidRPr="0053706C" w:rsidRDefault="00684D72" w:rsidP="00684D72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Болотов Тимофей Дмитриевич,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Европейский университет в Санкт-Петербурге, студ. 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История, генеалогия, диалектика</w:t>
      </w:r>
    </w:p>
    <w:p w14:paraId="51AA2120" w14:textId="400551D2" w:rsidR="00684D72" w:rsidRPr="0053706C" w:rsidRDefault="00684D72" w:rsidP="00684D72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Кондакова Алина Сергеевна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>, Европейский университет в Санкт-Петербурге, асп.</w:t>
      </w:r>
      <w:r w:rsidRPr="0053706C">
        <w:rPr>
          <w:rFonts w:cstheme="minorHAnsi"/>
          <w:sz w:val="26"/>
          <w:szCs w:val="26"/>
        </w:rPr>
        <w:t xml:space="preserve"> 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Миметическая теория как философская маргиналия</w:t>
      </w:r>
    </w:p>
    <w:p w14:paraId="06C5B281" w14:textId="77777777" w:rsidR="00684D72" w:rsidRPr="0053706C" w:rsidRDefault="00684D72" w:rsidP="00684D72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Габриелян Левон Каренович,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Европейский университет в Санкт-Петербурге, студ. 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От анализа текста к анализу практики: Критика идеологии как герменевтический жест</w:t>
      </w:r>
    </w:p>
    <w:p w14:paraId="1CD66B52" w14:textId="77777777" w:rsidR="00684D72" w:rsidRPr="0053706C" w:rsidRDefault="00684D72" w:rsidP="00684D72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Волков Данила Андреевич,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Национальный исследовательский университет “Высшая школа экономики”. </w:t>
      </w:r>
      <w:r w:rsidRPr="0053706C">
        <w:rPr>
          <w:rFonts w:cstheme="minorHAnsi"/>
          <w:b/>
          <w:bCs/>
          <w:color w:val="222222"/>
          <w:sz w:val="26"/>
          <w:szCs w:val="26"/>
          <w:shd w:val="clear" w:color="auto" w:fill="FFFFFF"/>
        </w:rPr>
        <w:t>Витгенштейн, Делез и спор об «убийстве философии»: проблемы, вопросы, решения</w:t>
      </w:r>
    </w:p>
    <w:p w14:paraId="6F00AF26" w14:textId="77777777" w:rsidR="00684D72" w:rsidRPr="0053706C" w:rsidRDefault="00684D72" w:rsidP="00684D72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Беляев Дмитрий Алексеевич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, Российский университет дружбы народов имени Патриса Лумумбы (РУДН), студ. 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О сближении аналитической метафилософии с наукой</w:t>
      </w:r>
    </w:p>
    <w:p w14:paraId="337451DF" w14:textId="77777777" w:rsidR="00684D72" w:rsidRPr="0053706C" w:rsidRDefault="00684D72" w:rsidP="00684D72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Игнатенко Мария Андреевна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Европейский университет в Санкт-Петербурге, асп. </w:t>
      </w:r>
      <w:r w:rsidRPr="0053706C">
        <w:rPr>
          <w:rFonts w:cstheme="minorHAnsi"/>
          <w:b/>
          <w:bCs/>
          <w:color w:val="222222"/>
          <w:sz w:val="26"/>
          <w:szCs w:val="26"/>
          <w:shd w:val="clear" w:color="auto" w:fill="FFFFFF"/>
        </w:rPr>
        <w:t>Поверхность записи</w:t>
      </w:r>
    </w:p>
    <w:p w14:paraId="1075A890" w14:textId="77777777" w:rsidR="00684D72" w:rsidRPr="0053706C" w:rsidRDefault="00684D72" w:rsidP="00684D72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Король Елена Александровна,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Европейский университет в Санкт-Петербурге, студ.</w:t>
      </w:r>
      <w:r w:rsidRPr="0053706C">
        <w:rPr>
          <w:rFonts w:cstheme="minorHAnsi"/>
          <w:sz w:val="26"/>
          <w:szCs w:val="26"/>
        </w:rPr>
        <w:t xml:space="preserve"> 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Философия с «приставками»: к вопросу архитектурной метафоры в описании философского знания</w:t>
      </w:r>
    </w:p>
    <w:p w14:paraId="1992D9A3" w14:textId="77777777" w:rsidR="00684D72" w:rsidRPr="0053706C" w:rsidRDefault="00684D72" w:rsidP="00E7475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</w:p>
    <w:p w14:paraId="64DC3CE0" w14:textId="77777777" w:rsidR="00E7475C" w:rsidRDefault="00E7475C" w:rsidP="005B03DA">
      <w:pPr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</w:p>
    <w:p w14:paraId="715AAD7A" w14:textId="77777777" w:rsidR="00E7475C" w:rsidRDefault="00E7475C" w:rsidP="005B03DA">
      <w:pPr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</w:p>
    <w:p w14:paraId="5A26EEAB" w14:textId="70185AA7" w:rsidR="005B03DA" w:rsidRPr="0053706C" w:rsidRDefault="005B03DA" w:rsidP="005B03DA">
      <w:pPr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КРУГЛЫЙ СТОЛ</w:t>
      </w:r>
    </w:p>
    <w:p w14:paraId="4469AA89" w14:textId="1ED20663" w:rsidR="008417CE" w:rsidRPr="0053706C" w:rsidRDefault="006D22A2" w:rsidP="005B03DA">
      <w:pPr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КОИНСИДЕНТОЛОГИЯ КАК СТРОГАЯ НАУКА</w:t>
      </w:r>
    </w:p>
    <w:p w14:paraId="448DD221" w14:textId="1B5E8DCC" w:rsidR="00224D50" w:rsidRPr="00BC0111" w:rsidRDefault="00224D50" w:rsidP="00224D50">
      <w:pPr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22 ноября. Начало в 14.00. Гагаринский зал</w:t>
      </w:r>
      <w:r w:rsidR="00645C02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 </w:t>
      </w:r>
      <w:bookmarkStart w:id="33" w:name="_Hlk214357313"/>
      <w:r w:rsidR="00645C02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(вход с ул. Гагаринской)</w:t>
      </w:r>
      <w:bookmarkEnd w:id="33"/>
    </w:p>
    <w:p w14:paraId="7A4BD45C" w14:textId="4A1EC9CD" w:rsidR="005B03DA" w:rsidRPr="0053706C" w:rsidRDefault="005B03DA" w:rsidP="005B03DA">
      <w:pPr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</w:p>
    <w:p w14:paraId="1A30AB65" w14:textId="375CDCC4" w:rsidR="005B03DA" w:rsidRPr="00BC0111" w:rsidRDefault="005B03DA" w:rsidP="00E7475C">
      <w:pPr>
        <w:spacing w:after="0" w:line="240" w:lineRule="auto"/>
        <w:ind w:firstLine="567"/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Руководитель</w:t>
      </w:r>
      <w:r w:rsidRPr="00BC0111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:</w:t>
      </w:r>
    </w:p>
    <w:p w14:paraId="008E0A72" w14:textId="1F2EE9C8" w:rsidR="005B03DA" w:rsidRPr="0053706C" w:rsidRDefault="005B03DA" w:rsidP="00E7475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>Регев Йоэль, к.ф.н., Европейский университет в Санкт-Петербурге</w:t>
      </w:r>
    </w:p>
    <w:p w14:paraId="1991B30C" w14:textId="77777777" w:rsidR="005B03DA" w:rsidRPr="0053706C" w:rsidRDefault="005B03DA" w:rsidP="00E7475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</w:p>
    <w:p w14:paraId="5B47354D" w14:textId="10A35B22" w:rsidR="008417CE" w:rsidRPr="0053706C" w:rsidRDefault="008417CE" w:rsidP="00E7475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bookmarkStart w:id="34" w:name="_Hlk213231221"/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Регев Йоэль</w:t>
      </w:r>
      <w:r w:rsidR="005B03DA"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,</w:t>
      </w:r>
      <w:r w:rsidR="005B03DA"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к.ф.н., </w:t>
      </w:r>
      <w:r w:rsidR="00D7690C" w:rsidRPr="0053706C">
        <w:rPr>
          <w:rFonts w:eastAsia="Times New Roman" w:cstheme="minorHAnsi"/>
          <w:color w:val="1A1A1A"/>
          <w:sz w:val="26"/>
          <w:szCs w:val="26"/>
          <w:lang w:eastAsia="ru-RU"/>
        </w:rPr>
        <w:t>Европейский университет в Санкт-Петербурге</w:t>
      </w:r>
      <w:r w:rsidR="005B03DA" w:rsidRPr="0053706C">
        <w:rPr>
          <w:rFonts w:eastAsia="Times New Roman" w:cstheme="minorHAnsi"/>
          <w:color w:val="1A1A1A"/>
          <w:sz w:val="26"/>
          <w:szCs w:val="26"/>
          <w:lang w:eastAsia="ru-RU"/>
        </w:rPr>
        <w:t>, доц</w:t>
      </w:r>
      <w:r w:rsidR="00203959" w:rsidRPr="0053706C">
        <w:rPr>
          <w:rFonts w:eastAsia="Times New Roman" w:cstheme="minorHAnsi"/>
          <w:color w:val="1A1A1A"/>
          <w:sz w:val="26"/>
          <w:szCs w:val="26"/>
          <w:lang w:eastAsia="ru-RU"/>
        </w:rPr>
        <w:t>.</w:t>
      </w:r>
      <w:r w:rsidR="00203959" w:rsidRPr="0053706C">
        <w:rPr>
          <w:rFonts w:cstheme="minorHAnsi"/>
          <w:sz w:val="26"/>
          <w:szCs w:val="26"/>
        </w:rPr>
        <w:t xml:space="preserve"> </w:t>
      </w:r>
      <w:bookmarkEnd w:id="34"/>
      <w:r w:rsidR="00203959"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Оптический поворот в ко</w:t>
      </w:r>
      <w:r w:rsidR="00670E85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ин</w:t>
      </w:r>
      <w:r w:rsidR="00203959"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сидентальной философии</w:t>
      </w:r>
    </w:p>
    <w:p w14:paraId="3382AAC7" w14:textId="2B832500" w:rsidR="008417CE" w:rsidRPr="0053706C" w:rsidRDefault="008417CE" w:rsidP="00E7475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Глуховский Андрей Сергеевич</w:t>
      </w:r>
      <w:r w:rsidR="005B03DA"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,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Университет ИТМО</w:t>
      </w:r>
      <w:r w:rsidR="005B03DA" w:rsidRPr="0053706C">
        <w:rPr>
          <w:rFonts w:eastAsia="Times New Roman" w:cstheme="minorHAnsi"/>
          <w:color w:val="1A1A1A"/>
          <w:sz w:val="26"/>
          <w:szCs w:val="26"/>
          <w:lang w:eastAsia="ru-RU"/>
        </w:rPr>
        <w:t>, преп</w:t>
      </w:r>
      <w:r w:rsidR="00203959"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 </w:t>
      </w:r>
      <w:r w:rsidR="00203959"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Абдукция как высокоточный инструмент коинсидентологии</w:t>
      </w:r>
    </w:p>
    <w:p w14:paraId="0F2B14E8" w14:textId="39C3884F" w:rsidR="008417CE" w:rsidRPr="0053706C" w:rsidRDefault="008417CE" w:rsidP="00E7475C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Костылева Елена Геннадьевна</w:t>
      </w:r>
      <w:r w:rsidR="005B03DA"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,</w:t>
      </w:r>
      <w:r w:rsidR="005B03DA"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н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>езависимая исследовательница</w:t>
      </w:r>
      <w:r w:rsidR="005B03DA" w:rsidRPr="0053706C">
        <w:rPr>
          <w:rFonts w:eastAsia="Times New Roman" w:cstheme="minorHAnsi"/>
          <w:color w:val="1A1A1A"/>
          <w:sz w:val="26"/>
          <w:szCs w:val="26"/>
          <w:lang w:eastAsia="ru-RU"/>
        </w:rPr>
        <w:t>.</w:t>
      </w:r>
    </w:p>
    <w:p w14:paraId="23A04EDD" w14:textId="41E44D3F" w:rsidR="008C3ADE" w:rsidRPr="00E7475C" w:rsidRDefault="008417CE" w:rsidP="00E7475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(Не)случайные связи: телепатия, психоанализ и философия совпадения</w:t>
      </w:r>
    </w:p>
    <w:p w14:paraId="6E3EEA29" w14:textId="086B7E1E" w:rsidR="008417CE" w:rsidRPr="0053706C" w:rsidRDefault="008417CE" w:rsidP="00E7475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 xml:space="preserve">Михайлова </w:t>
      </w:r>
      <w:r w:rsidR="00E6193A"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Любовь Олеговна</w:t>
      </w:r>
      <w:r w:rsidR="005B03DA"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,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</w:t>
      </w:r>
      <w:r w:rsidR="00D7690C" w:rsidRPr="0053706C">
        <w:rPr>
          <w:rFonts w:eastAsia="Times New Roman" w:cstheme="minorHAnsi"/>
          <w:color w:val="1A1A1A"/>
          <w:sz w:val="26"/>
          <w:szCs w:val="26"/>
          <w:lang w:eastAsia="ru-RU"/>
        </w:rPr>
        <w:t>Европейский университет в Санкт-Петербурге,</w:t>
      </w:r>
      <w:r w:rsidR="005B03DA"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</w:t>
      </w:r>
      <w:r w:rsidR="00D7690C" w:rsidRPr="0053706C">
        <w:rPr>
          <w:rFonts w:eastAsia="Times New Roman" w:cstheme="minorHAnsi"/>
          <w:color w:val="1A1A1A"/>
          <w:sz w:val="26"/>
          <w:szCs w:val="26"/>
          <w:lang w:eastAsia="ru-RU"/>
        </w:rPr>
        <w:t>выпускница</w:t>
      </w:r>
      <w:r w:rsidR="006F175E" w:rsidRPr="0053706C">
        <w:rPr>
          <w:rFonts w:eastAsia="Times New Roman" w:cstheme="minorHAnsi"/>
          <w:color w:val="1A1A1A"/>
          <w:sz w:val="26"/>
          <w:szCs w:val="26"/>
          <w:lang w:eastAsia="ru-RU"/>
        </w:rPr>
        <w:t>.</w:t>
      </w:r>
      <w:r w:rsidR="006F175E"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 От сложного к простому и наоборот  </w:t>
      </w:r>
    </w:p>
    <w:p w14:paraId="474C19FC" w14:textId="77777777" w:rsidR="00224D50" w:rsidRPr="0053706C" w:rsidRDefault="00224D50" w:rsidP="00224D50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Красноярова Василиса Олеговна,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</w:t>
      </w:r>
      <w:bookmarkStart w:id="35" w:name="_Hlk212882186"/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Европейский университет в Санкт-Петербурге, студ. </w:t>
      </w:r>
      <w:bookmarkEnd w:id="35"/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Возможно ли искусство прояснения?</w:t>
      </w:r>
    </w:p>
    <w:p w14:paraId="58B3A962" w14:textId="740A3BD3" w:rsidR="0053706C" w:rsidRDefault="0053706C" w:rsidP="003841ED">
      <w:pPr>
        <w:spacing w:after="0" w:line="240" w:lineRule="auto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</w:p>
    <w:p w14:paraId="47A601CB" w14:textId="77777777" w:rsidR="005D417D" w:rsidRDefault="005D417D" w:rsidP="003841ED">
      <w:pPr>
        <w:spacing w:after="0" w:line="240" w:lineRule="auto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</w:p>
    <w:p w14:paraId="58686791" w14:textId="77777777" w:rsidR="00224D50" w:rsidRPr="0053706C" w:rsidRDefault="00224D50" w:rsidP="005D417D">
      <w:pPr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СЕКЦИЯ </w:t>
      </w:r>
    </w:p>
    <w:p w14:paraId="385A14CC" w14:textId="77777777" w:rsidR="00224D50" w:rsidRPr="0053706C" w:rsidRDefault="00224D50" w:rsidP="005D417D">
      <w:pPr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ФИЛОСОФИЯ С ПРИСТАВКАМИ И БЕЗ</w:t>
      </w:r>
    </w:p>
    <w:p w14:paraId="13BC1877" w14:textId="4A1DB834" w:rsidR="00224D50" w:rsidRPr="00BC0111" w:rsidRDefault="00224D50" w:rsidP="005D417D">
      <w:pPr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22 ноября. Начало в 1</w:t>
      </w:r>
      <w:r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7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.00. Гагаринский зал</w:t>
      </w:r>
    </w:p>
    <w:p w14:paraId="69BF3CEE" w14:textId="77777777" w:rsidR="0053706C" w:rsidRDefault="0053706C" w:rsidP="003841ED">
      <w:pPr>
        <w:spacing w:after="0" w:line="240" w:lineRule="auto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</w:p>
    <w:p w14:paraId="7165F012" w14:textId="77777777" w:rsidR="00224D50" w:rsidRDefault="00224D50" w:rsidP="00224D50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Яценко Никита</w:t>
      </w:r>
      <w:r w:rsidRPr="0053706C">
        <w:rPr>
          <w:rFonts w:cstheme="minorHAnsi"/>
          <w:sz w:val="26"/>
          <w:szCs w:val="26"/>
        </w:rPr>
        <w:t xml:space="preserve"> 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>Европейский университет в Санкт-Петербурге, асп.</w:t>
      </w:r>
      <w:r w:rsidRPr="0053706C">
        <w:rPr>
          <w:rFonts w:cstheme="minorHAnsi"/>
          <w:color w:val="222222"/>
          <w:sz w:val="26"/>
          <w:szCs w:val="26"/>
          <w:shd w:val="clear" w:color="auto" w:fill="FFFFFF"/>
        </w:rPr>
        <w:t xml:space="preserve"> </w:t>
      </w:r>
      <w:r w:rsidRPr="0053706C">
        <w:rPr>
          <w:rFonts w:cstheme="minorHAnsi"/>
          <w:b/>
          <w:bCs/>
          <w:color w:val="222222"/>
          <w:sz w:val="26"/>
          <w:szCs w:val="26"/>
          <w:shd w:val="clear" w:color="auto" w:fill="FFFFFF"/>
        </w:rPr>
        <w:t>Внушительный жест: к политической философии суггестии</w:t>
      </w:r>
    </w:p>
    <w:p w14:paraId="6EB7C5F7" w14:textId="77777777" w:rsidR="00224D50" w:rsidRPr="00224D50" w:rsidRDefault="00224D50" w:rsidP="00224D50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Клименская Елена Александровна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, Европейский университет в Санкт-Петербурге, асп. 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Гуссерль и Поршнев: редукция как жест</w:t>
      </w:r>
    </w:p>
    <w:p w14:paraId="1B32966F" w14:textId="77777777" w:rsidR="00224D50" w:rsidRPr="0053706C" w:rsidRDefault="00224D50" w:rsidP="00224D50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Рыженко Алексей Андреевич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, Европейский университет в Санкт-Петербурге, студ. 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Weird-марксизм Бориса Поршнева</w:t>
      </w:r>
    </w:p>
    <w:p w14:paraId="0B102F73" w14:textId="543393A2" w:rsidR="005D417D" w:rsidRDefault="005D417D" w:rsidP="000F72C6">
      <w:pPr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</w:p>
    <w:p w14:paraId="59B387B0" w14:textId="576962F9" w:rsidR="000F72C6" w:rsidRDefault="000F72C6" w:rsidP="000F72C6">
      <w:pPr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</w:p>
    <w:p w14:paraId="0106C3DA" w14:textId="7B942A0E" w:rsidR="000F72C6" w:rsidRDefault="000F72C6" w:rsidP="000F72C6">
      <w:pPr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</w:p>
    <w:p w14:paraId="7E1E4D33" w14:textId="6B849B7B" w:rsidR="000F72C6" w:rsidRDefault="000F72C6" w:rsidP="000F72C6">
      <w:pPr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</w:p>
    <w:p w14:paraId="594DA48F" w14:textId="77777777" w:rsidR="000F72C6" w:rsidRDefault="000F72C6" w:rsidP="000F72C6">
      <w:pPr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</w:p>
    <w:p w14:paraId="3344517A" w14:textId="3DCDAD5B" w:rsidR="006D22A2" w:rsidRPr="0053706C" w:rsidRDefault="006D22A2" w:rsidP="003841ED">
      <w:pPr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СЕКЦИЯ </w:t>
      </w:r>
    </w:p>
    <w:p w14:paraId="7AF824C9" w14:textId="035371E0" w:rsidR="00671F35" w:rsidRPr="0053706C" w:rsidRDefault="006D22A2" w:rsidP="003841ED">
      <w:pPr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ГРАНИЦА И ПРЕДЕЛ: ВОЗМОЖНОЕ И НЕВОЗМОЖНОЕ В ПСИХОАНАЛИЗЕ</w:t>
      </w:r>
    </w:p>
    <w:p w14:paraId="7943C029" w14:textId="7FF75B9C" w:rsidR="00671F35" w:rsidRPr="0053706C" w:rsidRDefault="00F104D9" w:rsidP="003841ED">
      <w:pPr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22 ноября. Начало 14.00. Аудитория</w:t>
      </w:r>
      <w:r w:rsidR="003426BB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 430</w:t>
      </w:r>
    </w:p>
    <w:p w14:paraId="08163325" w14:textId="56B4B821" w:rsidR="003841ED" w:rsidRPr="0053706C" w:rsidRDefault="003841ED" w:rsidP="003841ED">
      <w:pPr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</w:p>
    <w:p w14:paraId="6E08B1D6" w14:textId="075D2CE6" w:rsidR="003841ED" w:rsidRPr="00BC0111" w:rsidRDefault="0070476A" w:rsidP="0053706C">
      <w:pPr>
        <w:spacing w:after="0" w:line="240" w:lineRule="auto"/>
        <w:ind w:firstLine="567"/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Руководители</w:t>
      </w:r>
      <w:r w:rsidRPr="00BC0111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:</w:t>
      </w:r>
    </w:p>
    <w:p w14:paraId="1C901FC4" w14:textId="7FC63D83" w:rsidR="0070476A" w:rsidRPr="0053706C" w:rsidRDefault="0070476A" w:rsidP="0053706C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>Н.М. Савченкова, д.ф.н., Европейский университет в Санкт-Петербурге</w:t>
      </w:r>
    </w:p>
    <w:p w14:paraId="2AC7AA57" w14:textId="7392A0D6" w:rsidR="0070476A" w:rsidRPr="0053706C" w:rsidRDefault="0070476A" w:rsidP="0053706C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>Н.В. Груба, Европейский университет в Санкт-Петербурге</w:t>
      </w:r>
    </w:p>
    <w:p w14:paraId="5B3120DC" w14:textId="77777777" w:rsidR="0070476A" w:rsidRPr="0053706C" w:rsidRDefault="0070476A" w:rsidP="0053706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</w:p>
    <w:p w14:paraId="1834CA63" w14:textId="120B2092" w:rsidR="00C26A25" w:rsidRDefault="00C26A25" w:rsidP="0053706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Аксиненко Олег Владимирович,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</w:t>
      </w:r>
      <w:r w:rsidR="009F613E" w:rsidRPr="009F613E">
        <w:rPr>
          <w:rFonts w:eastAsia="Times New Roman" w:cstheme="minorHAnsi"/>
          <w:color w:val="1A1A1A"/>
          <w:sz w:val="26"/>
          <w:szCs w:val="26"/>
          <w:lang w:eastAsia="ru-RU"/>
        </w:rPr>
        <w:t>врач, психолог-психоаналитик, тренинговый аналитик и супервизор ЕКПП</w:t>
      </w:r>
      <w:r w:rsidR="009F613E">
        <w:rPr>
          <w:rFonts w:eastAsia="Times New Roman" w:cstheme="minorHAnsi"/>
          <w:color w:val="1A1A1A"/>
          <w:sz w:val="26"/>
          <w:szCs w:val="26"/>
          <w:lang w:eastAsia="ru-RU"/>
        </w:rPr>
        <w:t xml:space="preserve">, 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>Восточно-европейский институт психоанализа, преподаватель.</w:t>
      </w:r>
      <w:r w:rsidRPr="0053706C">
        <w:rPr>
          <w:rFonts w:cstheme="minorHAnsi"/>
          <w:sz w:val="26"/>
          <w:szCs w:val="26"/>
        </w:rPr>
        <w:t xml:space="preserve"> 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Предел желания</w:t>
      </w:r>
    </w:p>
    <w:p w14:paraId="39039193" w14:textId="77777777" w:rsidR="009F613E" w:rsidRPr="0053706C" w:rsidRDefault="009F613E" w:rsidP="009F613E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Громова Екатерина Александровна,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независимая исследовательница. 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В созвучии с музыкой сфер: ядро самости и возможность коммуникации с ним в теории Дональда Винникотта</w:t>
      </w:r>
    </w:p>
    <w:p w14:paraId="7C93ADF6" w14:textId="77777777" w:rsidR="009F613E" w:rsidRPr="0053706C" w:rsidRDefault="009F613E" w:rsidP="009F613E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Груба Наталья Викторовна,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Европейский университет в Санкт-Петербурге, асп. 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Лу Андреас-Саломе и Р.М. Рильке: о границах языка в поэзии и психоанализе — слово и прикосновение</w:t>
      </w:r>
    </w:p>
    <w:p w14:paraId="27CFF50C" w14:textId="77777777" w:rsidR="009F613E" w:rsidRPr="0053706C" w:rsidRDefault="009F613E" w:rsidP="009F613E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Хан Сергей Александрович,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независимый исследователь. 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Недовольство памятью: вечный блокнот и цезура</w:t>
      </w:r>
    </w:p>
    <w:p w14:paraId="2CA135D6" w14:textId="77777777" w:rsidR="009F613E" w:rsidRPr="0053706C" w:rsidRDefault="009F613E" w:rsidP="009F613E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Гулуа Анастасия Валерьевна,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Европейский университет в Санкт-Петербурге, студ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.</w:t>
      </w:r>
      <w:r w:rsidRPr="0053706C">
        <w:rPr>
          <w:rFonts w:cstheme="minorHAnsi"/>
          <w:b/>
          <w:bCs/>
          <w:sz w:val="26"/>
          <w:szCs w:val="26"/>
        </w:rPr>
        <w:t xml:space="preserve"> 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Где знание встречается с невозможным: психоанализ против редукционизма</w:t>
      </w:r>
    </w:p>
    <w:p w14:paraId="7D1724BA" w14:textId="77777777" w:rsidR="009F613E" w:rsidRPr="0053706C" w:rsidRDefault="009F613E" w:rsidP="009F613E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Мтвралашвили Михаил Эреклевич,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независимый исследователь. Европейский университет в Санкт-Петербурге, выпускник.</w:t>
      </w:r>
      <w:r w:rsidRPr="0053706C">
        <w:rPr>
          <w:rFonts w:cstheme="minorHAnsi"/>
          <w:sz w:val="26"/>
          <w:szCs w:val="26"/>
        </w:rPr>
        <w:t xml:space="preserve"> 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Черты психоаналитического знания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 </w:t>
      </w:r>
    </w:p>
    <w:p w14:paraId="7BE8F8CA" w14:textId="77777777" w:rsidR="009F613E" w:rsidRPr="0053706C" w:rsidRDefault="009F613E" w:rsidP="009F613E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Шевцова Алина Александровна,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независимая исследовательница. 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Научное исследование в психоанализе: логическая модель Р. Хиншелвуда</w:t>
      </w:r>
    </w:p>
    <w:p w14:paraId="4FED3710" w14:textId="240C547F" w:rsidR="009F613E" w:rsidRPr="0053706C" w:rsidRDefault="009F613E" w:rsidP="009F613E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Копица Борис Михайлович,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Европейский университет в Санкт-Петербурге, </w:t>
      </w:r>
      <w:r w:rsidR="001F7BCF">
        <w:rPr>
          <w:rFonts w:eastAsia="Times New Roman" w:cstheme="minorHAnsi"/>
          <w:color w:val="1A1A1A"/>
          <w:sz w:val="26"/>
          <w:szCs w:val="26"/>
          <w:lang w:eastAsia="ru-RU"/>
        </w:rPr>
        <w:t>студ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>.</w:t>
      </w:r>
      <w:r w:rsidRPr="0053706C">
        <w:rPr>
          <w:rFonts w:cstheme="minorHAnsi"/>
          <w:sz w:val="26"/>
          <w:szCs w:val="26"/>
        </w:rPr>
        <w:t xml:space="preserve"> 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Пограничный субъект психоанализа</w:t>
      </w:r>
    </w:p>
    <w:p w14:paraId="014B1BDB" w14:textId="63F04BB6" w:rsidR="00671F35" w:rsidRDefault="00671F35" w:rsidP="0053706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Османова Кира Павловна</w:t>
      </w:r>
      <w:r w:rsidR="0070476A"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,</w:t>
      </w:r>
      <w:r w:rsidR="0070476A"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>Р</w:t>
      </w:r>
      <w:r w:rsidR="0070476A" w:rsidRPr="0053706C">
        <w:rPr>
          <w:rFonts w:eastAsia="Times New Roman" w:cstheme="minorHAnsi"/>
          <w:color w:val="1A1A1A"/>
          <w:sz w:val="26"/>
          <w:szCs w:val="26"/>
          <w:lang w:eastAsia="ru-RU"/>
        </w:rPr>
        <w:t>оссийский государственный педагогический университет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им. А. И. Герцена</w:t>
      </w:r>
      <w:r w:rsidR="0070476A" w:rsidRPr="0053706C">
        <w:rPr>
          <w:rFonts w:eastAsia="Times New Roman" w:cstheme="minorHAnsi"/>
          <w:color w:val="1A1A1A"/>
          <w:sz w:val="26"/>
          <w:szCs w:val="26"/>
          <w:lang w:eastAsia="ru-RU"/>
        </w:rPr>
        <w:t>, асс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>.</w:t>
      </w:r>
      <w:r w:rsidR="00F51C0F"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</w:t>
      </w:r>
      <w:r w:rsidR="00F51C0F"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Пути исцеления: «Признание» Артюра Адамова и «Перед восходом солнца» Михаила Зощенко</w:t>
      </w:r>
    </w:p>
    <w:p w14:paraId="46ECE7B6" w14:textId="77777777" w:rsidR="009F613E" w:rsidRPr="0053706C" w:rsidRDefault="009F613E" w:rsidP="009F613E">
      <w:pPr>
        <w:spacing w:after="0" w:line="240" w:lineRule="auto"/>
        <w:ind w:firstLine="567"/>
        <w:rPr>
          <w:rFonts w:cstheme="minorHAnsi"/>
          <w:sz w:val="26"/>
          <w:szCs w:val="26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Канониров Илья Витальевич.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</w:t>
      </w:r>
      <w:r w:rsidRPr="0053706C">
        <w:rPr>
          <w:rFonts w:cstheme="minorHAnsi"/>
          <w:sz w:val="26"/>
          <w:szCs w:val="26"/>
        </w:rPr>
        <w:t xml:space="preserve"> </w:t>
      </w:r>
      <w:bookmarkStart w:id="36" w:name="_Hlk212185611"/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>Национальный исследовательский университет “Высшая школа экономики”, студ</w:t>
      </w:r>
      <w:r w:rsidRPr="0053706C">
        <w:rPr>
          <w:rFonts w:cstheme="minorHAnsi"/>
          <w:sz w:val="26"/>
          <w:szCs w:val="26"/>
        </w:rPr>
        <w:t xml:space="preserve">. 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Ограничения и интерпретации психоанализа с точки зрения экзистенциальной феноменологии: позиции Жана-Поля Сартра и Мориса Мерло-Понти</w:t>
      </w:r>
      <w:bookmarkEnd w:id="36"/>
    </w:p>
    <w:p w14:paraId="14956268" w14:textId="5F46CF84" w:rsidR="009F613E" w:rsidRPr="0053706C" w:rsidRDefault="009F613E" w:rsidP="009F613E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Костелев Николай Николаевич,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Северо-Западный Институт Управления РАНХиГС, студ.</w:t>
      </w:r>
      <w:r w:rsidRPr="0053706C">
        <w:rPr>
          <w:rFonts w:cstheme="minorHAnsi"/>
          <w:sz w:val="26"/>
          <w:szCs w:val="26"/>
        </w:rPr>
        <w:t xml:space="preserve"> 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Пересмотр субъективности и эвристичность концепции шизоидности Дэвида Кишика</w:t>
      </w:r>
    </w:p>
    <w:p w14:paraId="34C10756" w14:textId="0918F6F2" w:rsidR="00671F35" w:rsidRPr="0053706C" w:rsidRDefault="00671F35" w:rsidP="0053706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Козлова Ю</w:t>
      </w:r>
      <w:r w:rsidR="002D174A"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лия Витальевна</w:t>
      </w:r>
      <w:r w:rsidR="00C26A25"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,</w:t>
      </w:r>
      <w:r w:rsidR="00C26A25"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н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езависимая </w:t>
      </w:r>
      <w:r w:rsidR="002D174A"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исследовательница. </w:t>
      </w:r>
      <w:r w:rsidR="002D174A"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Теоретические и клинические аспекты феноменов завершения и обрыва психоаналитической терапии</w:t>
      </w:r>
    </w:p>
    <w:p w14:paraId="3071133D" w14:textId="77777777" w:rsidR="00F104D9" w:rsidRPr="00CA5E6F" w:rsidRDefault="00F104D9" w:rsidP="00134039">
      <w:pPr>
        <w:spacing w:after="0" w:line="240" w:lineRule="auto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</w:p>
    <w:p w14:paraId="2A9CE1D1" w14:textId="77777777" w:rsidR="0053706C" w:rsidRDefault="0053706C" w:rsidP="00134039">
      <w:pPr>
        <w:spacing w:after="0" w:line="240" w:lineRule="auto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</w:p>
    <w:p w14:paraId="731FE587" w14:textId="77777777" w:rsidR="00D42B04" w:rsidRDefault="00D42B04" w:rsidP="00D42B04">
      <w:pPr>
        <w:spacing w:after="0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  <w:r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  <w:br w:type="page"/>
      </w:r>
      <w:r w:rsidR="006D22A2" w:rsidRPr="0073558E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КРУГЛЫЙ СТОЛ </w:t>
      </w:r>
    </w:p>
    <w:p w14:paraId="65DDAA8F" w14:textId="446F0BAE" w:rsidR="00F104D9" w:rsidRPr="00D42B04" w:rsidRDefault="006D22A2" w:rsidP="00D42B04">
      <w:pPr>
        <w:spacing w:after="0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  <w:r w:rsidRPr="0073558E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ПОГРАНИЧНЫЕ ОБЪЕКТЫ И ИХ ДЕМАРКАЦИЯ</w:t>
      </w:r>
    </w:p>
    <w:p w14:paraId="2F9D2E2F" w14:textId="5E307817" w:rsidR="007C7616" w:rsidRPr="0073558E" w:rsidRDefault="007C7616" w:rsidP="00D42B04">
      <w:pPr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73558E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22 ноября. </w:t>
      </w:r>
      <w:r w:rsidR="003A0E4E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Начало в</w:t>
      </w:r>
      <w:r w:rsidRPr="0073558E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 14.00. Аудитория</w:t>
      </w:r>
      <w:r w:rsidR="003A0E4E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 218</w:t>
      </w:r>
    </w:p>
    <w:p w14:paraId="3B573455" w14:textId="1B7F7746" w:rsidR="00134039" w:rsidRPr="0073558E" w:rsidRDefault="00134039" w:rsidP="0073558E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</w:p>
    <w:p w14:paraId="040F7C78" w14:textId="6143C23C" w:rsidR="00134039" w:rsidRPr="00BC0111" w:rsidRDefault="00134039" w:rsidP="0073558E">
      <w:pPr>
        <w:spacing w:after="0" w:line="240" w:lineRule="auto"/>
        <w:ind w:firstLine="567"/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</w:pPr>
      <w:r w:rsidRPr="0073558E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Руководители</w:t>
      </w:r>
      <w:r w:rsidRPr="00BC0111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:</w:t>
      </w:r>
    </w:p>
    <w:p w14:paraId="39583537" w14:textId="041894AB" w:rsidR="00134039" w:rsidRPr="0073558E" w:rsidRDefault="00134039" w:rsidP="0073558E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73558E">
        <w:rPr>
          <w:rFonts w:eastAsia="Times New Roman" w:cstheme="minorHAnsi"/>
          <w:color w:val="1A1A1A"/>
          <w:sz w:val="26"/>
          <w:szCs w:val="26"/>
          <w:lang w:eastAsia="ru-RU"/>
        </w:rPr>
        <w:t>Е.В. Масланов Евгений Валерьевич, к.ф.н. Институт философии РАН</w:t>
      </w:r>
    </w:p>
    <w:p w14:paraId="07FE5B5F" w14:textId="0148333A" w:rsidR="00134039" w:rsidRPr="0073558E" w:rsidRDefault="00134039" w:rsidP="0073558E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73558E">
        <w:rPr>
          <w:rFonts w:eastAsia="Times New Roman" w:cstheme="minorHAnsi"/>
          <w:color w:val="1A1A1A"/>
          <w:sz w:val="26"/>
          <w:szCs w:val="26"/>
          <w:lang w:eastAsia="ru-RU"/>
        </w:rPr>
        <w:t>А.В. Сахарова, к. филол, н. Институт философии РАН</w:t>
      </w:r>
    </w:p>
    <w:p w14:paraId="42A8EDDA" w14:textId="14EBF0F1" w:rsidR="00C6148A" w:rsidRPr="0073558E" w:rsidRDefault="00C6148A" w:rsidP="0073558E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73558E">
        <w:rPr>
          <w:rFonts w:eastAsia="Times New Roman" w:cstheme="minorHAnsi"/>
          <w:color w:val="1A1A1A"/>
          <w:sz w:val="26"/>
          <w:szCs w:val="26"/>
          <w:lang w:eastAsia="ru-RU"/>
        </w:rPr>
        <w:t>Т.Д. Соколова, к.ф.н., Институт философии РАН</w:t>
      </w:r>
    </w:p>
    <w:p w14:paraId="7F7F5BE6" w14:textId="77777777" w:rsidR="00134039" w:rsidRPr="0073558E" w:rsidRDefault="00134039" w:rsidP="0073558E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</w:p>
    <w:p w14:paraId="7188158B" w14:textId="1BA73248" w:rsidR="00305557" w:rsidRPr="0073558E" w:rsidRDefault="00305557" w:rsidP="0073558E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73558E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Шибаршина Светлана Викторовна</w:t>
      </w:r>
      <w:r w:rsidRPr="0073558E">
        <w:rPr>
          <w:rFonts w:eastAsia="Times New Roman" w:cstheme="minorHAnsi"/>
          <w:color w:val="1A1A1A"/>
          <w:sz w:val="26"/>
          <w:szCs w:val="26"/>
          <w:lang w:eastAsia="ru-RU"/>
        </w:rPr>
        <w:t>, к.ф.н., Национальный исследовательский Нижегородский государственный университет им. Н.И. Лобачевского, ст. науч. сотр.</w:t>
      </w:r>
      <w:r w:rsidRPr="0073558E">
        <w:rPr>
          <w:rFonts w:cstheme="minorHAnsi"/>
          <w:sz w:val="26"/>
          <w:szCs w:val="26"/>
        </w:rPr>
        <w:t xml:space="preserve"> </w:t>
      </w:r>
      <w:r w:rsidRPr="0073558E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Гибридные конструкты: на стыке науки и социокультурных практик</w:t>
      </w:r>
    </w:p>
    <w:p w14:paraId="5EA317C6" w14:textId="25058095" w:rsidR="00305557" w:rsidRPr="0073558E" w:rsidRDefault="00305557" w:rsidP="0073558E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73558E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Аргамакова Александра Александровна</w:t>
      </w:r>
      <w:r w:rsidRPr="0073558E">
        <w:rPr>
          <w:rFonts w:eastAsia="Times New Roman" w:cstheme="minorHAnsi"/>
          <w:color w:val="1A1A1A"/>
          <w:sz w:val="26"/>
          <w:szCs w:val="26"/>
          <w:lang w:eastAsia="ru-RU"/>
        </w:rPr>
        <w:t xml:space="preserve">, к.ф.н., Институт философии РАН, ст. науч. сотр. </w:t>
      </w:r>
      <w:r w:rsidRPr="0073558E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Реализм в конструктивистских эпистемологиях</w:t>
      </w:r>
    </w:p>
    <w:p w14:paraId="1F0DA0CB" w14:textId="231C783F" w:rsidR="00305557" w:rsidRPr="0073558E" w:rsidRDefault="00305557" w:rsidP="0073558E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73558E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 xml:space="preserve">Кукель Виктор Евгеньевич, </w:t>
      </w:r>
      <w:r w:rsidRPr="0073558E">
        <w:rPr>
          <w:rFonts w:eastAsia="Times New Roman" w:cstheme="minorHAnsi"/>
          <w:color w:val="1A1A1A"/>
          <w:sz w:val="26"/>
          <w:szCs w:val="26"/>
          <w:lang w:eastAsia="ru-RU"/>
        </w:rPr>
        <w:t>Санкт-Петербургский политехнический университет Петра Великого, асп.</w:t>
      </w:r>
      <w:r w:rsidRPr="0073558E">
        <w:rPr>
          <w:rFonts w:cstheme="minorHAnsi"/>
          <w:sz w:val="26"/>
          <w:szCs w:val="26"/>
        </w:rPr>
        <w:t xml:space="preserve"> </w:t>
      </w:r>
      <w:r w:rsidRPr="0073558E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Принцип, практика, алгоритм: современная динамика науки</w:t>
      </w:r>
    </w:p>
    <w:p w14:paraId="3542904E" w14:textId="652ACB08" w:rsidR="00305557" w:rsidRPr="0073558E" w:rsidRDefault="00305557" w:rsidP="0073558E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73558E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Иванов Данила Владимирович</w:t>
      </w:r>
      <w:r w:rsidR="00134039" w:rsidRPr="0073558E">
        <w:rPr>
          <w:rFonts w:eastAsia="Times New Roman" w:cstheme="minorHAnsi"/>
          <w:color w:val="1A1A1A"/>
          <w:sz w:val="26"/>
          <w:szCs w:val="26"/>
          <w:lang w:eastAsia="ru-RU"/>
        </w:rPr>
        <w:t>,</w:t>
      </w:r>
      <w:r w:rsidRPr="0073558E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Национальный исследовательский университет «Высшая школа экономики»</w:t>
      </w:r>
      <w:r w:rsidR="00134039" w:rsidRPr="0073558E">
        <w:rPr>
          <w:rFonts w:eastAsia="Times New Roman" w:cstheme="minorHAnsi"/>
          <w:color w:val="1A1A1A"/>
          <w:sz w:val="26"/>
          <w:szCs w:val="26"/>
          <w:lang w:eastAsia="ru-RU"/>
        </w:rPr>
        <w:t>, преп</w:t>
      </w:r>
      <w:r w:rsidRPr="0073558E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 </w:t>
      </w:r>
      <w:r w:rsidRPr="0073558E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Дисциплинарная граница между социологией и психологией и их символические маркеры в форме библиометрических признаков: основные результаты эмпирической экспериментальной проверки</w:t>
      </w:r>
    </w:p>
    <w:p w14:paraId="5F033A07" w14:textId="5557CE17" w:rsidR="00305557" w:rsidRPr="0073558E" w:rsidRDefault="00305557" w:rsidP="0073558E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73558E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Корецкая Марина Александровна</w:t>
      </w:r>
      <w:r w:rsidR="00134039" w:rsidRPr="0073558E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,</w:t>
      </w:r>
      <w:r w:rsidR="00134039" w:rsidRPr="0073558E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д.ф.н.,</w:t>
      </w:r>
      <w:r w:rsidRPr="0073558E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Самарский государственный медицинский университет</w:t>
      </w:r>
      <w:r w:rsidR="00134039" w:rsidRPr="0073558E">
        <w:rPr>
          <w:rFonts w:eastAsia="Times New Roman" w:cstheme="minorHAnsi"/>
          <w:color w:val="1A1A1A"/>
          <w:sz w:val="26"/>
          <w:szCs w:val="26"/>
          <w:lang w:eastAsia="ru-RU"/>
        </w:rPr>
        <w:t>, зав. каф</w:t>
      </w:r>
      <w:r w:rsidRPr="0073558E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 </w:t>
      </w:r>
      <w:r w:rsidRPr="0073558E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К вопросу о гражданской эпистемологии и ее границах: циркуляция знания в сетевых сообществах семей с детьми, страдающими онкологическими заболеваниями»</w:t>
      </w:r>
    </w:p>
    <w:p w14:paraId="1711F89E" w14:textId="7DE71CB4" w:rsidR="00305557" w:rsidRPr="0073558E" w:rsidRDefault="00305557" w:rsidP="0073558E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73558E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Веретенников Андрей Анатольевич</w:t>
      </w:r>
      <w:r w:rsidR="00134039" w:rsidRPr="0073558E">
        <w:rPr>
          <w:rFonts w:eastAsia="Times New Roman" w:cstheme="minorHAnsi"/>
          <w:color w:val="1A1A1A"/>
          <w:sz w:val="26"/>
          <w:szCs w:val="26"/>
          <w:lang w:eastAsia="ru-RU"/>
        </w:rPr>
        <w:t>, к.ф.н.,</w:t>
      </w:r>
      <w:r w:rsidRPr="0073558E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Русское общество истории и философии наук</w:t>
      </w:r>
      <w:r w:rsidR="00134039" w:rsidRPr="0073558E">
        <w:rPr>
          <w:rFonts w:eastAsia="Times New Roman" w:cstheme="minorHAnsi"/>
          <w:color w:val="1A1A1A"/>
          <w:sz w:val="26"/>
          <w:szCs w:val="26"/>
          <w:lang w:eastAsia="ru-RU"/>
        </w:rPr>
        <w:t>и</w:t>
      </w:r>
      <w:r w:rsidRPr="0073558E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 </w:t>
      </w:r>
      <w:r w:rsidRPr="0073558E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Что можно считать обыденным? Анализируя границы повседневного и академического знания.</w:t>
      </w:r>
    </w:p>
    <w:p w14:paraId="3D974F7E" w14:textId="6B347F84" w:rsidR="00305557" w:rsidRPr="0073558E" w:rsidRDefault="00305557" w:rsidP="0073558E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73558E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Соколова Татьяна Дмитриевна</w:t>
      </w:r>
      <w:r w:rsidR="00134039" w:rsidRPr="0073558E">
        <w:rPr>
          <w:rFonts w:eastAsia="Times New Roman" w:cstheme="minorHAnsi"/>
          <w:color w:val="1A1A1A"/>
          <w:sz w:val="26"/>
          <w:szCs w:val="26"/>
          <w:lang w:eastAsia="ru-RU"/>
        </w:rPr>
        <w:t>, к.ф.н.,</w:t>
      </w:r>
      <w:r w:rsidRPr="0073558E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Русское общество истории и философии науки.</w:t>
      </w:r>
      <w:r w:rsidRPr="0073558E">
        <w:rPr>
          <w:rFonts w:cstheme="minorHAnsi"/>
          <w:sz w:val="26"/>
          <w:szCs w:val="26"/>
        </w:rPr>
        <w:t xml:space="preserve"> </w:t>
      </w:r>
      <w:r w:rsidRPr="0073558E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Доверие к ученым: между философией и социологией</w:t>
      </w:r>
    </w:p>
    <w:p w14:paraId="4450A022" w14:textId="2B9A4288" w:rsidR="00305557" w:rsidRPr="0073558E" w:rsidRDefault="00305557" w:rsidP="0073558E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73558E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Слюсарев Владимир Владимирович</w:t>
      </w:r>
      <w:r w:rsidRPr="0073558E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 Ассоциация представителей бизнеса и научного сообщества "Цифровые технологии в промышленности". </w:t>
      </w:r>
      <w:r w:rsidRPr="0073558E">
        <w:rPr>
          <w:rFonts w:cstheme="minorHAnsi"/>
          <w:sz w:val="26"/>
          <w:szCs w:val="26"/>
        </w:rPr>
        <w:t xml:space="preserve"> </w:t>
      </w:r>
      <w:r w:rsidRPr="0073558E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Искусственное искусство в повседневности генеративного интеллекта  </w:t>
      </w:r>
    </w:p>
    <w:p w14:paraId="57F73445" w14:textId="322D7C68" w:rsidR="00C6148A" w:rsidRPr="0073558E" w:rsidRDefault="00C6148A" w:rsidP="0073558E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73558E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Тухватулина Лиана Анваровна,</w:t>
      </w:r>
      <w:r w:rsidRPr="0073558E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к.ф.н., Институт философии РАН,</w:t>
      </w:r>
      <w:r w:rsidRPr="0073558E">
        <w:rPr>
          <w:rFonts w:cstheme="minorHAnsi"/>
          <w:sz w:val="26"/>
          <w:szCs w:val="26"/>
        </w:rPr>
        <w:t xml:space="preserve"> науч. сотр. </w:t>
      </w:r>
      <w:r w:rsidRPr="0073558E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Необратимые риски как пограничный объект в праве</w:t>
      </w:r>
      <w:r w:rsidRPr="0073558E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ab/>
        <w:t xml:space="preserve"> </w:t>
      </w:r>
    </w:p>
    <w:p w14:paraId="0767B77B" w14:textId="2F9EBC5F" w:rsidR="007C7616" w:rsidRPr="0073558E" w:rsidRDefault="007C7616" w:rsidP="0073558E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73558E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Масланов Е</w:t>
      </w:r>
      <w:r w:rsidR="006F6DF3" w:rsidRPr="0073558E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вгений Валерьевич</w:t>
      </w:r>
      <w:r w:rsidR="00134039" w:rsidRPr="0073558E">
        <w:rPr>
          <w:rFonts w:eastAsia="Times New Roman" w:cstheme="minorHAnsi"/>
          <w:color w:val="1A1A1A"/>
          <w:sz w:val="26"/>
          <w:szCs w:val="26"/>
          <w:lang w:eastAsia="ru-RU"/>
        </w:rPr>
        <w:t>, к.ф.н.</w:t>
      </w:r>
      <w:r w:rsidR="006F6DF3" w:rsidRPr="0073558E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</w:t>
      </w:r>
      <w:r w:rsidRPr="0073558E">
        <w:rPr>
          <w:rFonts w:eastAsia="Times New Roman" w:cstheme="minorHAnsi"/>
          <w:color w:val="1A1A1A"/>
          <w:sz w:val="26"/>
          <w:szCs w:val="26"/>
          <w:lang w:eastAsia="ru-RU"/>
        </w:rPr>
        <w:t>Институт философии РАН</w:t>
      </w:r>
      <w:r w:rsidR="00134039" w:rsidRPr="0073558E">
        <w:rPr>
          <w:rFonts w:eastAsia="Times New Roman" w:cstheme="minorHAnsi"/>
          <w:color w:val="1A1A1A"/>
          <w:sz w:val="26"/>
          <w:szCs w:val="26"/>
          <w:lang w:eastAsia="ru-RU"/>
        </w:rPr>
        <w:t>, с. Науч. сотр</w:t>
      </w:r>
      <w:r w:rsidR="006F6DF3" w:rsidRPr="0073558E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 </w:t>
      </w:r>
      <w:r w:rsidR="006F6DF3" w:rsidRPr="0073558E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Пограничные объекты и постнормальная наука</w:t>
      </w:r>
      <w:r w:rsidR="006F6DF3" w:rsidRPr="0073558E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</w:t>
      </w:r>
    </w:p>
    <w:p w14:paraId="02C69F3D" w14:textId="505C38CD" w:rsidR="007C7616" w:rsidRPr="0073558E" w:rsidRDefault="007C7616" w:rsidP="0073558E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73558E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Сахарова А</w:t>
      </w:r>
      <w:r w:rsidR="006F6DF3" w:rsidRPr="0073558E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нна Владимировна</w:t>
      </w:r>
      <w:r w:rsidR="00134039" w:rsidRPr="0073558E">
        <w:rPr>
          <w:rFonts w:eastAsia="Times New Roman" w:cstheme="minorHAnsi"/>
          <w:color w:val="1A1A1A"/>
          <w:sz w:val="26"/>
          <w:szCs w:val="26"/>
          <w:lang w:eastAsia="ru-RU"/>
        </w:rPr>
        <w:t xml:space="preserve">, к. филол, н. </w:t>
      </w:r>
      <w:r w:rsidRPr="0073558E">
        <w:rPr>
          <w:rFonts w:eastAsia="Times New Roman" w:cstheme="minorHAnsi"/>
          <w:color w:val="1A1A1A"/>
          <w:sz w:val="26"/>
          <w:szCs w:val="26"/>
          <w:lang w:eastAsia="ru-RU"/>
        </w:rPr>
        <w:t>Русское общество истории и философии науки</w:t>
      </w:r>
      <w:r w:rsidR="006F6DF3" w:rsidRPr="0073558E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 </w:t>
      </w:r>
      <w:r w:rsidR="006F6DF3" w:rsidRPr="0073558E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Гражданская наука как пограничный объект</w:t>
      </w:r>
      <w:r w:rsidR="006F6DF3" w:rsidRPr="0073558E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</w:t>
      </w:r>
    </w:p>
    <w:p w14:paraId="2EAD10A9" w14:textId="77777777" w:rsidR="007C7616" w:rsidRPr="0073558E" w:rsidRDefault="007C7616" w:rsidP="0073558E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</w:p>
    <w:p w14:paraId="43C2FC1F" w14:textId="2E5BB617" w:rsidR="0053706C" w:rsidRDefault="0053706C" w:rsidP="00ED3F3F">
      <w:pPr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</w:p>
    <w:p w14:paraId="079F980C" w14:textId="12AEEAED" w:rsidR="001F7BCF" w:rsidRDefault="001F7BCF" w:rsidP="00FB5A65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</w:p>
    <w:p w14:paraId="5B774BEE" w14:textId="0AA8CE65" w:rsidR="000F72C6" w:rsidRDefault="000F72C6" w:rsidP="00FB5A65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</w:p>
    <w:p w14:paraId="09029F82" w14:textId="77777777" w:rsidR="000F72C6" w:rsidRDefault="000F72C6" w:rsidP="00FB5A65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</w:p>
    <w:p w14:paraId="7E89E7A5" w14:textId="2266E4A3" w:rsidR="006D22A2" w:rsidRPr="001F7BCF" w:rsidRDefault="006D22A2" w:rsidP="001F7BCF">
      <w:pPr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1F7BCF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КРУГЛЫЙ СТОЛ </w:t>
      </w:r>
    </w:p>
    <w:p w14:paraId="2A2F44A3" w14:textId="0B8892CA" w:rsidR="00ED3F3F" w:rsidRPr="001F7BCF" w:rsidRDefault="006D22A2" w:rsidP="001F7BCF">
      <w:pPr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1F7BCF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ТИРАЖИРОВАНИЕ МЕЖДУ ТЕХНИКОЙ И ИСКУССТВОМ: РАЗДВИГАЯ ГРАНИЦЫ VISUAL STUDIES</w:t>
      </w:r>
    </w:p>
    <w:p w14:paraId="7779980F" w14:textId="0C6441B6" w:rsidR="00ED3F3F" w:rsidRPr="001F7BCF" w:rsidRDefault="00ED3F3F" w:rsidP="001F7BCF">
      <w:pPr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1F7BCF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22 ноября. </w:t>
      </w:r>
      <w:r w:rsidR="003A0E4E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Начало в</w:t>
      </w:r>
      <w:r w:rsidRPr="001F7BCF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 13.15. Аудитория</w:t>
      </w:r>
      <w:r w:rsidR="00082F47" w:rsidRPr="001F7BCF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 429</w:t>
      </w:r>
    </w:p>
    <w:p w14:paraId="355136B4" w14:textId="77777777" w:rsidR="0073558E" w:rsidRPr="001F7BCF" w:rsidRDefault="0073558E" w:rsidP="0073558E">
      <w:pPr>
        <w:spacing w:after="0" w:line="240" w:lineRule="auto"/>
        <w:ind w:firstLine="567"/>
        <w:jc w:val="both"/>
        <w:rPr>
          <w:rFonts w:eastAsia="Calibri" w:cstheme="minorHAnsi"/>
          <w:i/>
          <w:iCs/>
          <w:kern w:val="2"/>
          <w:sz w:val="26"/>
          <w:szCs w:val="26"/>
        </w:rPr>
      </w:pPr>
    </w:p>
    <w:p w14:paraId="30B4877F" w14:textId="1C8F0220" w:rsidR="00082F47" w:rsidRPr="001F7BCF" w:rsidRDefault="00082F47" w:rsidP="0073558E">
      <w:pPr>
        <w:spacing w:after="0" w:line="240" w:lineRule="auto"/>
        <w:ind w:firstLine="567"/>
        <w:jc w:val="both"/>
        <w:rPr>
          <w:rFonts w:eastAsia="Calibri" w:cstheme="minorHAnsi"/>
          <w:i/>
          <w:iCs/>
          <w:kern w:val="2"/>
          <w:sz w:val="26"/>
          <w:szCs w:val="26"/>
        </w:rPr>
      </w:pPr>
      <w:r w:rsidRPr="001F7BCF">
        <w:rPr>
          <w:rFonts w:eastAsia="Calibri" w:cstheme="minorHAnsi"/>
          <w:i/>
          <w:iCs/>
          <w:kern w:val="2"/>
          <w:sz w:val="26"/>
          <w:szCs w:val="26"/>
        </w:rPr>
        <w:t>Руководители:</w:t>
      </w:r>
    </w:p>
    <w:p w14:paraId="705C5B91" w14:textId="72C54C20" w:rsidR="00082F47" w:rsidRPr="001F7BCF" w:rsidRDefault="00082F47" w:rsidP="0073558E">
      <w:pPr>
        <w:spacing w:after="0" w:line="240" w:lineRule="auto"/>
        <w:ind w:left="567"/>
        <w:jc w:val="both"/>
        <w:rPr>
          <w:rFonts w:eastAsia="Calibri" w:cstheme="minorHAnsi"/>
          <w:kern w:val="2"/>
          <w:sz w:val="26"/>
          <w:szCs w:val="26"/>
        </w:rPr>
      </w:pPr>
      <w:r w:rsidRPr="001F7BCF">
        <w:rPr>
          <w:rFonts w:eastAsia="Calibri" w:cstheme="minorHAnsi"/>
          <w:kern w:val="2"/>
          <w:sz w:val="26"/>
          <w:szCs w:val="26"/>
        </w:rPr>
        <w:t>Ю.А. Жердева</w:t>
      </w:r>
      <w:r w:rsidR="00223513" w:rsidRPr="001F7BCF">
        <w:rPr>
          <w:rFonts w:eastAsia="Calibri" w:cstheme="minorHAnsi"/>
          <w:kern w:val="2"/>
          <w:sz w:val="26"/>
          <w:szCs w:val="26"/>
        </w:rPr>
        <w:t>,</w:t>
      </w:r>
      <w:r w:rsidRPr="001F7BCF">
        <w:rPr>
          <w:rFonts w:eastAsia="Calibri" w:cstheme="minorHAnsi"/>
          <w:kern w:val="2"/>
          <w:sz w:val="26"/>
          <w:szCs w:val="26"/>
        </w:rPr>
        <w:t xml:space="preserve"> к</w:t>
      </w:r>
      <w:r w:rsidR="00223513" w:rsidRPr="001F7BCF">
        <w:rPr>
          <w:rFonts w:eastAsia="Calibri" w:cstheme="minorHAnsi"/>
          <w:kern w:val="2"/>
          <w:sz w:val="26"/>
          <w:szCs w:val="26"/>
        </w:rPr>
        <w:t>.</w:t>
      </w:r>
      <w:r w:rsidRPr="001F7BCF">
        <w:rPr>
          <w:rFonts w:eastAsia="Calibri" w:cstheme="minorHAnsi"/>
          <w:kern w:val="2"/>
          <w:sz w:val="26"/>
          <w:szCs w:val="26"/>
        </w:rPr>
        <w:t>и</w:t>
      </w:r>
      <w:r w:rsidR="00223513" w:rsidRPr="001F7BCF">
        <w:rPr>
          <w:rFonts w:eastAsia="Calibri" w:cstheme="minorHAnsi"/>
          <w:kern w:val="2"/>
          <w:sz w:val="26"/>
          <w:szCs w:val="26"/>
        </w:rPr>
        <w:t>.н</w:t>
      </w:r>
      <w:r w:rsidRPr="001F7BCF">
        <w:rPr>
          <w:rFonts w:eastAsia="Calibri" w:cstheme="minorHAnsi"/>
          <w:kern w:val="2"/>
          <w:sz w:val="26"/>
          <w:szCs w:val="26"/>
        </w:rPr>
        <w:t>, Самарский национальный исследовательский университет имени академика С.П. Королева</w:t>
      </w:r>
    </w:p>
    <w:p w14:paraId="3C459A05" w14:textId="75E87AB9" w:rsidR="00082F47" w:rsidRPr="001F7BCF" w:rsidRDefault="00082F47" w:rsidP="0073558E">
      <w:pPr>
        <w:spacing w:after="0" w:line="240" w:lineRule="auto"/>
        <w:ind w:left="567"/>
        <w:jc w:val="both"/>
        <w:rPr>
          <w:rFonts w:eastAsia="Calibri" w:cstheme="minorHAnsi"/>
          <w:kern w:val="2"/>
          <w:sz w:val="26"/>
          <w:szCs w:val="26"/>
        </w:rPr>
      </w:pPr>
      <w:r w:rsidRPr="001F7BCF">
        <w:rPr>
          <w:rFonts w:eastAsia="Calibri" w:cstheme="minorHAnsi"/>
          <w:kern w:val="2"/>
          <w:sz w:val="26"/>
          <w:szCs w:val="26"/>
        </w:rPr>
        <w:t>Н.А. Мозохин</w:t>
      </w:r>
      <w:r w:rsidR="00223513" w:rsidRPr="001F7BCF">
        <w:rPr>
          <w:rFonts w:eastAsia="Calibri" w:cstheme="minorHAnsi"/>
          <w:kern w:val="2"/>
          <w:sz w:val="26"/>
          <w:szCs w:val="26"/>
        </w:rPr>
        <w:t>а,</w:t>
      </w:r>
      <w:r w:rsidRPr="001F7BCF">
        <w:rPr>
          <w:rFonts w:eastAsia="Calibri" w:cstheme="minorHAnsi"/>
          <w:kern w:val="2"/>
          <w:sz w:val="26"/>
          <w:szCs w:val="26"/>
        </w:rPr>
        <w:t xml:space="preserve"> к</w:t>
      </w:r>
      <w:r w:rsidR="00223513" w:rsidRPr="001F7BCF">
        <w:rPr>
          <w:rFonts w:eastAsia="Calibri" w:cstheme="minorHAnsi"/>
          <w:kern w:val="2"/>
          <w:sz w:val="26"/>
          <w:szCs w:val="26"/>
        </w:rPr>
        <w:t>.</w:t>
      </w:r>
      <w:r w:rsidRPr="001F7BCF">
        <w:rPr>
          <w:rFonts w:eastAsia="Calibri" w:cstheme="minorHAnsi"/>
          <w:kern w:val="2"/>
          <w:sz w:val="26"/>
          <w:szCs w:val="26"/>
        </w:rPr>
        <w:t xml:space="preserve"> искусствоведения, </w:t>
      </w:r>
      <w:r w:rsidR="00807354" w:rsidRPr="001F7BCF">
        <w:rPr>
          <w:rFonts w:cstheme="minorHAnsi"/>
          <w:color w:val="222222"/>
          <w:sz w:val="26"/>
          <w:szCs w:val="26"/>
          <w:shd w:val="clear" w:color="auto" w:fill="FFFFFF"/>
        </w:rPr>
        <w:t>Государственный музей-заповедник «Гатчина»</w:t>
      </w:r>
    </w:p>
    <w:p w14:paraId="4A950824" w14:textId="77777777" w:rsidR="0073558E" w:rsidRPr="001F7BCF" w:rsidRDefault="0073558E" w:rsidP="0073558E">
      <w:pPr>
        <w:spacing w:after="0" w:line="240" w:lineRule="auto"/>
        <w:ind w:firstLine="567"/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</w:pPr>
    </w:p>
    <w:p w14:paraId="6E41E89F" w14:textId="0A3912DB" w:rsidR="00082F47" w:rsidRPr="001F7BCF" w:rsidRDefault="00082F47" w:rsidP="0073558E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pacing w:val="-10"/>
          <w:sz w:val="26"/>
          <w:szCs w:val="26"/>
          <w:lang w:eastAsia="ru-RU"/>
        </w:rPr>
      </w:pPr>
      <w:r w:rsidRPr="001F7BCF">
        <w:rPr>
          <w:rFonts w:eastAsia="Times New Roman" w:cstheme="minorHAnsi"/>
          <w:i/>
          <w:iCs/>
          <w:color w:val="1A1A1A"/>
          <w:spacing w:val="-10"/>
          <w:sz w:val="26"/>
          <w:szCs w:val="26"/>
          <w:lang w:eastAsia="ru-RU"/>
        </w:rPr>
        <w:t>Ступникова Дарья Александровна</w:t>
      </w:r>
      <w:r w:rsidR="001968DB" w:rsidRPr="001F7BCF">
        <w:rPr>
          <w:rFonts w:eastAsia="Times New Roman" w:cstheme="minorHAnsi"/>
          <w:i/>
          <w:iCs/>
          <w:color w:val="1A1A1A"/>
          <w:spacing w:val="-10"/>
          <w:sz w:val="26"/>
          <w:szCs w:val="26"/>
          <w:lang w:eastAsia="ru-RU"/>
        </w:rPr>
        <w:t>,</w:t>
      </w:r>
      <w:r w:rsidRPr="001F7BCF">
        <w:rPr>
          <w:rFonts w:eastAsia="Times New Roman" w:cstheme="minorHAnsi"/>
          <w:color w:val="1A1A1A"/>
          <w:spacing w:val="-10"/>
          <w:sz w:val="26"/>
          <w:szCs w:val="26"/>
          <w:lang w:eastAsia="ru-RU"/>
        </w:rPr>
        <w:t xml:space="preserve"> Российский институт истории искусств</w:t>
      </w:r>
      <w:r w:rsidR="001968DB" w:rsidRPr="001F7BCF">
        <w:rPr>
          <w:rFonts w:eastAsia="Times New Roman" w:cstheme="minorHAnsi"/>
          <w:color w:val="1A1A1A"/>
          <w:spacing w:val="-10"/>
          <w:sz w:val="26"/>
          <w:szCs w:val="26"/>
          <w:lang w:eastAsia="ru-RU"/>
        </w:rPr>
        <w:t>, асп</w:t>
      </w:r>
      <w:r w:rsidRPr="001F7BCF">
        <w:rPr>
          <w:rFonts w:eastAsia="Times New Roman" w:cstheme="minorHAnsi"/>
          <w:color w:val="1A1A1A"/>
          <w:spacing w:val="-10"/>
          <w:sz w:val="26"/>
          <w:szCs w:val="26"/>
          <w:lang w:eastAsia="ru-RU"/>
        </w:rPr>
        <w:t>.</w:t>
      </w:r>
      <w:r w:rsidRPr="001F7BCF">
        <w:rPr>
          <w:rFonts w:cstheme="minorHAnsi"/>
          <w:spacing w:val="-10"/>
          <w:sz w:val="26"/>
          <w:szCs w:val="26"/>
        </w:rPr>
        <w:t xml:space="preserve"> </w:t>
      </w:r>
      <w:r w:rsidRPr="001F7BCF">
        <w:rPr>
          <w:rFonts w:eastAsia="Times New Roman" w:cstheme="minorHAnsi"/>
          <w:b/>
          <w:bCs/>
          <w:color w:val="1A1A1A"/>
          <w:spacing w:val="-10"/>
          <w:sz w:val="26"/>
          <w:szCs w:val="26"/>
          <w:lang w:eastAsia="ru-RU"/>
        </w:rPr>
        <w:t>Иконология на границе между историей искусства и визуальными исследованиями</w:t>
      </w:r>
    </w:p>
    <w:p w14:paraId="207C30FB" w14:textId="330CB796" w:rsidR="00082F47" w:rsidRPr="001F7BCF" w:rsidRDefault="00082F47" w:rsidP="0073558E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1F7BCF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Жердева Юлия Александровна</w:t>
      </w:r>
      <w:r w:rsidR="001968DB" w:rsidRPr="001F7BCF">
        <w:rPr>
          <w:rFonts w:eastAsia="Times New Roman" w:cstheme="minorHAnsi"/>
          <w:color w:val="1A1A1A"/>
          <w:sz w:val="26"/>
          <w:szCs w:val="26"/>
          <w:lang w:eastAsia="ru-RU"/>
        </w:rPr>
        <w:t>, к.и.н.,</w:t>
      </w:r>
      <w:r w:rsidRPr="001F7BCF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Самарский национальный исследовательский университет имени академика С.П. Королева</w:t>
      </w:r>
      <w:r w:rsidR="001968DB" w:rsidRPr="001F7BCF">
        <w:rPr>
          <w:rFonts w:eastAsia="Times New Roman" w:cstheme="minorHAnsi"/>
          <w:color w:val="1A1A1A"/>
          <w:sz w:val="26"/>
          <w:szCs w:val="26"/>
          <w:lang w:eastAsia="ru-RU"/>
        </w:rPr>
        <w:t>, доц</w:t>
      </w:r>
      <w:r w:rsidRPr="001F7BCF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 </w:t>
      </w:r>
      <w:r w:rsidRPr="001F7BCF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Проблема визуального в исторических </w:t>
      </w:r>
      <w:r w:rsidR="001968DB" w:rsidRPr="001F7BCF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исследованиях: от</w:t>
      </w:r>
      <w:r w:rsidRPr="001F7BCF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 иллюстрации к интерпретации</w:t>
      </w:r>
    </w:p>
    <w:p w14:paraId="77330E90" w14:textId="3ACCE355" w:rsidR="00082F47" w:rsidRPr="001F7BCF" w:rsidRDefault="00082F47" w:rsidP="0073558E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1F7BCF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Кустова Анна Евгеньевна</w:t>
      </w:r>
      <w:r w:rsidR="001968DB" w:rsidRPr="001F7BCF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,</w:t>
      </w:r>
      <w:r w:rsidRPr="001F7BCF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Государственный музей истории российской литературы имени В.И. Даля</w:t>
      </w:r>
      <w:r w:rsidR="001968DB" w:rsidRPr="001F7BCF">
        <w:rPr>
          <w:rFonts w:eastAsia="Times New Roman" w:cstheme="minorHAnsi"/>
          <w:color w:val="1A1A1A"/>
          <w:sz w:val="26"/>
          <w:szCs w:val="26"/>
          <w:lang w:eastAsia="ru-RU"/>
        </w:rPr>
        <w:t>, хранитель фонда</w:t>
      </w:r>
      <w:r w:rsidRPr="001F7BCF">
        <w:rPr>
          <w:rFonts w:eastAsia="Times New Roman" w:cstheme="minorHAnsi"/>
          <w:color w:val="1A1A1A"/>
          <w:sz w:val="26"/>
          <w:szCs w:val="26"/>
          <w:lang w:eastAsia="ru-RU"/>
        </w:rPr>
        <w:t>.</w:t>
      </w:r>
      <w:r w:rsidRPr="001F7BCF">
        <w:rPr>
          <w:rFonts w:cstheme="minorHAnsi"/>
          <w:sz w:val="26"/>
          <w:szCs w:val="26"/>
        </w:rPr>
        <w:t xml:space="preserve"> </w:t>
      </w:r>
      <w:r w:rsidRPr="001F7BCF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К вопросу о терминологии тиражного визуального искусства</w:t>
      </w:r>
    </w:p>
    <w:p w14:paraId="11A71DAA" w14:textId="525CAA25" w:rsidR="00082F47" w:rsidRPr="001F7BCF" w:rsidRDefault="00082F47" w:rsidP="0073558E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1F7BCF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Ансберг Ольга Николаевна</w:t>
      </w:r>
      <w:r w:rsidR="001968DB" w:rsidRPr="001F7BCF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,</w:t>
      </w:r>
      <w:r w:rsidR="001968DB" w:rsidRPr="001F7BCF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к.и.н.,</w:t>
      </w:r>
      <w:r w:rsidRPr="001F7BCF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</w:t>
      </w:r>
      <w:r w:rsidR="001968DB" w:rsidRPr="001F7BCF">
        <w:rPr>
          <w:rFonts w:eastAsia="Times New Roman" w:cstheme="minorHAnsi"/>
          <w:color w:val="1A1A1A"/>
          <w:sz w:val="26"/>
          <w:szCs w:val="26"/>
          <w:lang w:eastAsia="ru-RU"/>
        </w:rPr>
        <w:t>н</w:t>
      </w:r>
      <w:r w:rsidRPr="001F7BCF">
        <w:rPr>
          <w:rFonts w:eastAsia="Times New Roman" w:cstheme="minorHAnsi"/>
          <w:color w:val="1A1A1A"/>
          <w:sz w:val="26"/>
          <w:szCs w:val="26"/>
          <w:lang w:eastAsia="ru-RU"/>
        </w:rPr>
        <w:t xml:space="preserve">езависимый исследователь. </w:t>
      </w:r>
      <w:r w:rsidRPr="001F7BCF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Визуализация новости: от лубка к газетному репортажному рисунку</w:t>
      </w:r>
    </w:p>
    <w:p w14:paraId="44515161" w14:textId="786F55C0" w:rsidR="00ED3F3F" w:rsidRPr="001F7BCF" w:rsidRDefault="00ED3F3F" w:rsidP="0073558E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pacing w:val="-4"/>
          <w:sz w:val="26"/>
          <w:szCs w:val="26"/>
          <w:lang w:eastAsia="ru-RU"/>
        </w:rPr>
      </w:pPr>
      <w:r w:rsidRPr="001F7BCF">
        <w:rPr>
          <w:rFonts w:eastAsia="Times New Roman" w:cstheme="minorHAnsi"/>
          <w:i/>
          <w:iCs/>
          <w:color w:val="1A1A1A"/>
          <w:spacing w:val="-4"/>
          <w:sz w:val="26"/>
          <w:szCs w:val="26"/>
          <w:lang w:eastAsia="ru-RU"/>
        </w:rPr>
        <w:t>Мельничук В</w:t>
      </w:r>
      <w:r w:rsidR="00B250CA" w:rsidRPr="001F7BCF">
        <w:rPr>
          <w:rFonts w:eastAsia="Times New Roman" w:cstheme="minorHAnsi"/>
          <w:i/>
          <w:iCs/>
          <w:color w:val="1A1A1A"/>
          <w:spacing w:val="-4"/>
          <w:sz w:val="26"/>
          <w:szCs w:val="26"/>
          <w:lang w:eastAsia="ru-RU"/>
        </w:rPr>
        <w:t>иктория Александровна</w:t>
      </w:r>
      <w:r w:rsidR="001968DB" w:rsidRPr="001F7BCF">
        <w:rPr>
          <w:rFonts w:eastAsia="Times New Roman" w:cstheme="minorHAnsi"/>
          <w:color w:val="1A1A1A"/>
          <w:spacing w:val="-4"/>
          <w:sz w:val="26"/>
          <w:szCs w:val="26"/>
          <w:lang w:eastAsia="ru-RU"/>
        </w:rPr>
        <w:t>, к. филол.</w:t>
      </w:r>
      <w:r w:rsidRPr="001F7BCF">
        <w:rPr>
          <w:rFonts w:eastAsia="Times New Roman" w:cstheme="minorHAnsi"/>
          <w:color w:val="1A1A1A"/>
          <w:spacing w:val="-4"/>
          <w:sz w:val="26"/>
          <w:szCs w:val="26"/>
          <w:lang w:eastAsia="ru-RU"/>
        </w:rPr>
        <w:t xml:space="preserve"> </w:t>
      </w:r>
      <w:r w:rsidR="001968DB" w:rsidRPr="001F7BCF">
        <w:rPr>
          <w:rFonts w:eastAsia="Times New Roman" w:cstheme="minorHAnsi"/>
          <w:color w:val="1A1A1A"/>
          <w:spacing w:val="-4"/>
          <w:sz w:val="26"/>
          <w:szCs w:val="26"/>
          <w:lang w:eastAsia="ru-RU"/>
        </w:rPr>
        <w:t xml:space="preserve">н., </w:t>
      </w:r>
      <w:r w:rsidRPr="001F7BCF">
        <w:rPr>
          <w:rFonts w:eastAsia="Times New Roman" w:cstheme="minorHAnsi"/>
          <w:color w:val="1A1A1A"/>
          <w:spacing w:val="-4"/>
          <w:sz w:val="26"/>
          <w:szCs w:val="26"/>
          <w:lang w:eastAsia="ru-RU"/>
        </w:rPr>
        <w:t>Высшая школа печати и медиатехнологий СПбГУПТД</w:t>
      </w:r>
      <w:r w:rsidR="001968DB" w:rsidRPr="001F7BCF">
        <w:rPr>
          <w:rFonts w:eastAsia="Times New Roman" w:cstheme="minorHAnsi"/>
          <w:color w:val="1A1A1A"/>
          <w:spacing w:val="-4"/>
          <w:sz w:val="26"/>
          <w:szCs w:val="26"/>
          <w:lang w:eastAsia="ru-RU"/>
        </w:rPr>
        <w:t>, доц</w:t>
      </w:r>
      <w:r w:rsidR="00B250CA" w:rsidRPr="001F7BCF">
        <w:rPr>
          <w:rFonts w:eastAsia="Times New Roman" w:cstheme="minorHAnsi"/>
          <w:color w:val="1A1A1A"/>
          <w:spacing w:val="-4"/>
          <w:sz w:val="26"/>
          <w:szCs w:val="26"/>
          <w:lang w:eastAsia="ru-RU"/>
        </w:rPr>
        <w:t xml:space="preserve">. </w:t>
      </w:r>
      <w:r w:rsidR="00B250CA" w:rsidRPr="001F7BCF">
        <w:rPr>
          <w:rFonts w:eastAsia="Times New Roman" w:cstheme="minorHAnsi"/>
          <w:b/>
          <w:bCs/>
          <w:color w:val="1A1A1A"/>
          <w:spacing w:val="-4"/>
          <w:sz w:val="26"/>
          <w:szCs w:val="26"/>
          <w:lang w:eastAsia="ru-RU"/>
        </w:rPr>
        <w:t>«Злободневные штрихи»: карикатура как конспект городской жизни (на материале «Петербургской газеты» 1900 –1910-х гг.)</w:t>
      </w:r>
    </w:p>
    <w:p w14:paraId="76A3D275" w14:textId="36217EB5" w:rsidR="00082F47" w:rsidRPr="001F7BCF" w:rsidRDefault="00082F47" w:rsidP="0073558E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1F7BCF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Хусяинов Тимур Маратович</w:t>
      </w:r>
      <w:r w:rsidR="001968DB" w:rsidRPr="001F7BCF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,</w:t>
      </w:r>
      <w:r w:rsidRPr="001F7BCF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Национальный исследовательский университет «Высшая школа экономики»</w:t>
      </w:r>
      <w:r w:rsidR="001968DB" w:rsidRPr="001F7BCF">
        <w:rPr>
          <w:rFonts w:eastAsia="Times New Roman" w:cstheme="minorHAnsi"/>
          <w:color w:val="1A1A1A"/>
          <w:sz w:val="26"/>
          <w:szCs w:val="26"/>
          <w:lang w:eastAsia="ru-RU"/>
        </w:rPr>
        <w:t>, зам. декана</w:t>
      </w:r>
      <w:r w:rsidRPr="001F7BCF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 </w:t>
      </w:r>
      <w:r w:rsidRPr="001F7BCF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Мусинова Юлия Дмитриевна</w:t>
      </w:r>
      <w:r w:rsidR="001968DB" w:rsidRPr="001F7BCF">
        <w:rPr>
          <w:rFonts w:eastAsia="Times New Roman" w:cstheme="minorHAnsi"/>
          <w:color w:val="1A1A1A"/>
          <w:sz w:val="26"/>
          <w:szCs w:val="26"/>
          <w:lang w:eastAsia="ru-RU"/>
        </w:rPr>
        <w:t>,</w:t>
      </w:r>
      <w:r w:rsidRPr="001F7BCF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Национальный исследовательский университет «Высшая школа экономики»</w:t>
      </w:r>
      <w:r w:rsidR="001968DB" w:rsidRPr="001F7BCF">
        <w:rPr>
          <w:rFonts w:eastAsia="Times New Roman" w:cstheme="minorHAnsi"/>
          <w:color w:val="1A1A1A"/>
          <w:sz w:val="26"/>
          <w:szCs w:val="26"/>
          <w:lang w:eastAsia="ru-RU"/>
        </w:rPr>
        <w:t>, студ</w:t>
      </w:r>
      <w:r w:rsidRPr="001F7BCF">
        <w:rPr>
          <w:rFonts w:eastAsia="Times New Roman" w:cstheme="minorHAnsi"/>
          <w:color w:val="1A1A1A"/>
          <w:sz w:val="26"/>
          <w:szCs w:val="26"/>
          <w:lang w:eastAsia="ru-RU"/>
        </w:rPr>
        <w:t>.</w:t>
      </w:r>
      <w:r w:rsidRPr="001F7BCF">
        <w:rPr>
          <w:rFonts w:cstheme="minorHAnsi"/>
          <w:sz w:val="26"/>
          <w:szCs w:val="26"/>
        </w:rPr>
        <w:t xml:space="preserve"> </w:t>
      </w:r>
      <w:r w:rsidRPr="001F7BCF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Визуальное + текстовое: исследование мультимодальности почтовой открытки (по материалам корпуса «Пишу тебе»)</w:t>
      </w:r>
    </w:p>
    <w:p w14:paraId="28FD4689" w14:textId="5B66F478" w:rsidR="00082F47" w:rsidRPr="001F7BCF" w:rsidRDefault="00082F47" w:rsidP="0073558E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1F7BCF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Метелкина Анна Геннадьевна</w:t>
      </w:r>
      <w:r w:rsidR="001968DB" w:rsidRPr="001F7BCF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,</w:t>
      </w:r>
      <w:r w:rsidR="001968DB" w:rsidRPr="001F7BCF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к. искусствоведения,</w:t>
      </w:r>
      <w:r w:rsidRPr="001F7BCF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Государственный Русский музей</w:t>
      </w:r>
      <w:r w:rsidR="001968DB" w:rsidRPr="001F7BCF">
        <w:rPr>
          <w:rFonts w:eastAsia="Times New Roman" w:cstheme="minorHAnsi"/>
          <w:color w:val="1A1A1A"/>
          <w:sz w:val="26"/>
          <w:szCs w:val="26"/>
          <w:lang w:eastAsia="ru-RU"/>
        </w:rPr>
        <w:t>, ст. науч. сотр</w:t>
      </w:r>
      <w:r w:rsidRPr="001F7BCF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 </w:t>
      </w:r>
      <w:r w:rsidRPr="001F7BCF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Образы и картины духовного содержания для православных церквей на Кавказе, в Сибири, Крыму, Волыни и Западных Епархиях. К вопросу о литографской печати на холсте в 1860-е гг.</w:t>
      </w:r>
    </w:p>
    <w:p w14:paraId="0A065F52" w14:textId="3DCC10DF" w:rsidR="00082F47" w:rsidRPr="001F7BCF" w:rsidRDefault="00082F47" w:rsidP="0073558E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1F7BCF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Сонина Елена Сергеевна</w:t>
      </w:r>
      <w:r w:rsidR="001968DB" w:rsidRPr="001F7BCF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,</w:t>
      </w:r>
      <w:r w:rsidR="001968DB" w:rsidRPr="001F7BCF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к. филол. н.,</w:t>
      </w:r>
      <w:r w:rsidRPr="001F7BCF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Санкт-Петербургский государственный университет</w:t>
      </w:r>
      <w:r w:rsidR="001968DB" w:rsidRPr="001F7BCF">
        <w:rPr>
          <w:rFonts w:eastAsia="Times New Roman" w:cstheme="minorHAnsi"/>
          <w:color w:val="1A1A1A"/>
          <w:sz w:val="26"/>
          <w:szCs w:val="26"/>
          <w:lang w:eastAsia="ru-RU"/>
        </w:rPr>
        <w:t>, доц.</w:t>
      </w:r>
      <w:r w:rsidRPr="001F7BCF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</w:t>
      </w:r>
      <w:r w:rsidRPr="001F7BCF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Карикатуры на русских писателей в дореволюционной периодике как конструирование литературной репутации</w:t>
      </w:r>
    </w:p>
    <w:p w14:paraId="1E691750" w14:textId="235F45D7" w:rsidR="00ED3F3F" w:rsidRPr="001F7BCF" w:rsidRDefault="00ED3F3F" w:rsidP="0073558E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1F7BCF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Мозохина Н</w:t>
      </w:r>
      <w:r w:rsidR="00445829" w:rsidRPr="001F7BCF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аталья Александровна</w:t>
      </w:r>
      <w:r w:rsidR="001968DB" w:rsidRPr="001F7BCF">
        <w:rPr>
          <w:rFonts w:eastAsia="Times New Roman" w:cstheme="minorHAnsi"/>
          <w:color w:val="1A1A1A"/>
          <w:sz w:val="26"/>
          <w:szCs w:val="26"/>
          <w:lang w:eastAsia="ru-RU"/>
        </w:rPr>
        <w:t>, к. искусствоведения,</w:t>
      </w:r>
      <w:r w:rsidRPr="001F7BCF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Государственный музей-заповедник </w:t>
      </w:r>
      <w:r w:rsidR="00445829" w:rsidRPr="001F7BCF">
        <w:rPr>
          <w:rFonts w:eastAsia="Times New Roman" w:cstheme="minorHAnsi"/>
          <w:color w:val="1A1A1A"/>
          <w:sz w:val="26"/>
          <w:szCs w:val="26"/>
          <w:lang w:eastAsia="ru-RU"/>
        </w:rPr>
        <w:t>«</w:t>
      </w:r>
      <w:r w:rsidRPr="001F7BCF">
        <w:rPr>
          <w:rFonts w:eastAsia="Times New Roman" w:cstheme="minorHAnsi"/>
          <w:color w:val="1A1A1A"/>
          <w:sz w:val="26"/>
          <w:szCs w:val="26"/>
          <w:lang w:eastAsia="ru-RU"/>
        </w:rPr>
        <w:t>Гатчина»</w:t>
      </w:r>
      <w:r w:rsidR="001968DB" w:rsidRPr="001F7BCF">
        <w:rPr>
          <w:rFonts w:eastAsia="Times New Roman" w:cstheme="minorHAnsi"/>
          <w:color w:val="1A1A1A"/>
          <w:sz w:val="26"/>
          <w:szCs w:val="26"/>
          <w:lang w:eastAsia="ru-RU"/>
        </w:rPr>
        <w:t>, ст. науч. сотр</w:t>
      </w:r>
      <w:r w:rsidR="00445829" w:rsidRPr="001F7BCF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 </w:t>
      </w:r>
      <w:r w:rsidR="00445829" w:rsidRPr="001F7BCF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Типографское дело и фотография в творческой биографии С.М. Прокудина-Горского</w:t>
      </w:r>
    </w:p>
    <w:p w14:paraId="07A996DA" w14:textId="4A502BB7" w:rsidR="00ED3F3F" w:rsidRPr="001F7BCF" w:rsidRDefault="00ED3F3F" w:rsidP="0073558E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1F7BCF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Блатова Е</w:t>
      </w:r>
      <w:r w:rsidR="00423721" w:rsidRPr="001F7BCF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катерина Владиславовна</w:t>
      </w:r>
      <w:r w:rsidRPr="001F7BCF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</w:t>
      </w:r>
      <w:r w:rsidR="00423721" w:rsidRPr="001F7BCF">
        <w:rPr>
          <w:rFonts w:eastAsia="Times New Roman" w:cstheme="minorHAnsi"/>
          <w:color w:val="1A1A1A"/>
          <w:sz w:val="26"/>
          <w:szCs w:val="26"/>
          <w:lang w:eastAsia="ru-RU"/>
        </w:rPr>
        <w:t>Европейский университет в Санкт-Петербурге</w:t>
      </w:r>
      <w:r w:rsidR="001968DB" w:rsidRPr="001F7BCF">
        <w:rPr>
          <w:rFonts w:eastAsia="Times New Roman" w:cstheme="minorHAnsi"/>
          <w:color w:val="1A1A1A"/>
          <w:sz w:val="26"/>
          <w:szCs w:val="26"/>
          <w:lang w:eastAsia="ru-RU"/>
        </w:rPr>
        <w:t>, асп</w:t>
      </w:r>
      <w:r w:rsidR="00423721" w:rsidRPr="001F7BCF">
        <w:rPr>
          <w:rFonts w:eastAsia="Times New Roman" w:cstheme="minorHAnsi"/>
          <w:color w:val="1A1A1A"/>
          <w:sz w:val="26"/>
          <w:szCs w:val="26"/>
          <w:lang w:eastAsia="ru-RU"/>
        </w:rPr>
        <w:t>.</w:t>
      </w:r>
      <w:r w:rsidR="00423721" w:rsidRPr="001F7BCF">
        <w:rPr>
          <w:rFonts w:cstheme="minorHAnsi"/>
          <w:sz w:val="26"/>
          <w:szCs w:val="26"/>
        </w:rPr>
        <w:t xml:space="preserve"> </w:t>
      </w:r>
      <w:r w:rsidR="00423721" w:rsidRPr="001F7BCF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«Что надо Петербургу?»: фотографическая репрезентация города на страницах «Синего журнала»</w:t>
      </w:r>
    </w:p>
    <w:p w14:paraId="2A373BB0" w14:textId="070DDEDE" w:rsidR="0073558E" w:rsidRPr="001F7BCF" w:rsidRDefault="00ED3F3F" w:rsidP="001F7BCF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1F7BCF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Журавлева Александра Геннадьевна</w:t>
      </w:r>
      <w:r w:rsidR="001968DB" w:rsidRPr="001F7BCF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,</w:t>
      </w:r>
      <w:r w:rsidRPr="001F7BCF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Историко-мемориальный музей-усадьба П.Е. Щербова</w:t>
      </w:r>
      <w:r w:rsidR="001968DB" w:rsidRPr="001F7BCF">
        <w:rPr>
          <w:rFonts w:eastAsia="Times New Roman" w:cstheme="minorHAnsi"/>
          <w:color w:val="1A1A1A"/>
          <w:sz w:val="26"/>
          <w:szCs w:val="26"/>
          <w:lang w:eastAsia="ru-RU"/>
        </w:rPr>
        <w:t>, заведующая</w:t>
      </w:r>
      <w:r w:rsidR="009A148B" w:rsidRPr="001F7BCF">
        <w:rPr>
          <w:rFonts w:eastAsia="Times New Roman" w:cstheme="minorHAnsi"/>
          <w:color w:val="1A1A1A"/>
          <w:sz w:val="26"/>
          <w:szCs w:val="26"/>
          <w:lang w:eastAsia="ru-RU"/>
        </w:rPr>
        <w:t>.</w:t>
      </w:r>
      <w:r w:rsidR="009A148B" w:rsidRPr="001F7BCF">
        <w:rPr>
          <w:rFonts w:cstheme="minorHAnsi"/>
          <w:sz w:val="26"/>
          <w:szCs w:val="26"/>
        </w:rPr>
        <w:t xml:space="preserve"> </w:t>
      </w:r>
      <w:r w:rsidR="009A148B" w:rsidRPr="001F7BCF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Фотографии П.Е. Щербова, как основа для тиражной графики</w:t>
      </w:r>
    </w:p>
    <w:p w14:paraId="072835EC" w14:textId="73AC0B37" w:rsidR="006D22A2" w:rsidRPr="00FB5A65" w:rsidRDefault="006D22A2" w:rsidP="008749F7">
      <w:pPr>
        <w:spacing w:after="0" w:line="240" w:lineRule="auto"/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</w:pPr>
      <w:r w:rsidRPr="00FB5A65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>КРУГЛЫЙ СТОЛ</w:t>
      </w:r>
    </w:p>
    <w:p w14:paraId="7EC6CD72" w14:textId="03E99C55" w:rsidR="00ED3F3F" w:rsidRPr="00FB5A65" w:rsidRDefault="006D22A2" w:rsidP="008749F7">
      <w:pPr>
        <w:spacing w:after="0" w:line="240" w:lineRule="auto"/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</w:pPr>
      <w:r w:rsidRPr="00FB5A65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 xml:space="preserve">ИСКУССТВЕННЫЙ ИНТЕЛЛЕКТ И БУДУЩЕЕ ТЕКСТА </w:t>
      </w:r>
    </w:p>
    <w:p w14:paraId="2E4F98C5" w14:textId="4763AA96" w:rsidR="00ED3F3F" w:rsidRPr="00FB5A65" w:rsidRDefault="00ED3F3F" w:rsidP="008749F7">
      <w:pPr>
        <w:spacing w:after="0" w:line="240" w:lineRule="auto"/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</w:pPr>
      <w:r w:rsidRPr="00FB5A65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>22 ноября. Начало</w:t>
      </w:r>
      <w:r w:rsidR="003A0E4E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 xml:space="preserve"> в</w:t>
      </w:r>
      <w:r w:rsidRPr="00FB5A65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 xml:space="preserve"> 14.00</w:t>
      </w:r>
      <w:r w:rsidR="003A0E4E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>. Аудитория 217</w:t>
      </w:r>
    </w:p>
    <w:p w14:paraId="09AE3825" w14:textId="031A1A6E" w:rsidR="008749F7" w:rsidRPr="00FB5A65" w:rsidRDefault="008749F7" w:rsidP="008749F7">
      <w:pPr>
        <w:spacing w:after="0" w:line="240" w:lineRule="auto"/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</w:pPr>
    </w:p>
    <w:p w14:paraId="1B74A69C" w14:textId="12BD7DDB" w:rsidR="00CA5E6F" w:rsidRPr="00BC0111" w:rsidRDefault="00CA5E6F" w:rsidP="00FB5A65">
      <w:pPr>
        <w:spacing w:after="0" w:line="240" w:lineRule="auto"/>
        <w:ind w:firstLine="567"/>
        <w:rPr>
          <w:rFonts w:eastAsia="Aptos" w:cstheme="minorHAnsi"/>
          <w:i/>
          <w:iCs/>
          <w:kern w:val="2"/>
          <w:sz w:val="26"/>
          <w:szCs w:val="26"/>
          <w14:ligatures w14:val="standardContextual"/>
        </w:rPr>
      </w:pPr>
      <w:r w:rsidRPr="00FB5A65">
        <w:rPr>
          <w:rFonts w:eastAsia="Aptos" w:cstheme="minorHAnsi"/>
          <w:i/>
          <w:iCs/>
          <w:kern w:val="2"/>
          <w:sz w:val="26"/>
          <w:szCs w:val="26"/>
          <w14:ligatures w14:val="standardContextual"/>
        </w:rPr>
        <w:t>Руководители</w:t>
      </w:r>
      <w:r w:rsidRPr="00BC0111">
        <w:rPr>
          <w:rFonts w:eastAsia="Aptos" w:cstheme="minorHAnsi"/>
          <w:i/>
          <w:iCs/>
          <w:kern w:val="2"/>
          <w:sz w:val="26"/>
          <w:szCs w:val="26"/>
          <w14:ligatures w14:val="standardContextual"/>
        </w:rPr>
        <w:t>:</w:t>
      </w:r>
    </w:p>
    <w:p w14:paraId="0A91E63F" w14:textId="4632BA08" w:rsidR="00CA5E6F" w:rsidRPr="00FB5A65" w:rsidRDefault="00CA5E6F" w:rsidP="00FB5A65">
      <w:pPr>
        <w:spacing w:after="0" w:line="240" w:lineRule="auto"/>
        <w:ind w:firstLine="567"/>
        <w:rPr>
          <w:rFonts w:eastAsia="Aptos" w:cstheme="minorHAnsi"/>
          <w:kern w:val="2"/>
          <w:sz w:val="26"/>
          <w:szCs w:val="26"/>
          <w14:ligatures w14:val="standardContextual"/>
        </w:rPr>
      </w:pPr>
      <w:r w:rsidRPr="00FB5A65">
        <w:rPr>
          <w:rFonts w:eastAsia="Aptos" w:cstheme="minorHAnsi"/>
          <w:kern w:val="2"/>
          <w:sz w:val="26"/>
          <w:szCs w:val="26"/>
          <w14:ligatures w14:val="standardContextual"/>
        </w:rPr>
        <w:t>А.А. Филатова, к.ф.н., Тюменский государственный университет</w:t>
      </w:r>
    </w:p>
    <w:p w14:paraId="162DB403" w14:textId="7E62C858" w:rsidR="00CA5E6F" w:rsidRPr="00FB5A65" w:rsidRDefault="00CA5E6F" w:rsidP="00A61E2E">
      <w:pPr>
        <w:spacing w:after="0" w:line="240" w:lineRule="auto"/>
        <w:ind w:left="567"/>
        <w:rPr>
          <w:rFonts w:eastAsia="Aptos" w:cstheme="minorHAnsi"/>
          <w:kern w:val="2"/>
          <w:sz w:val="26"/>
          <w:szCs w:val="26"/>
          <w14:ligatures w14:val="standardContextual"/>
        </w:rPr>
      </w:pPr>
      <w:r w:rsidRPr="00FB5A65">
        <w:rPr>
          <w:rFonts w:eastAsia="Aptos" w:cstheme="minorHAnsi"/>
          <w:kern w:val="2"/>
          <w:sz w:val="26"/>
          <w:szCs w:val="26"/>
          <w14:ligatures w14:val="standardContextual"/>
        </w:rPr>
        <w:t>Т.Н. Щукин</w:t>
      </w:r>
      <w:r w:rsidRPr="00FB5A65">
        <w:rPr>
          <w:rFonts w:cstheme="minorHAnsi"/>
          <w:sz w:val="26"/>
          <w:szCs w:val="26"/>
        </w:rPr>
        <w:t xml:space="preserve"> </w:t>
      </w:r>
      <w:r w:rsidRPr="00FB5A65">
        <w:rPr>
          <w:rFonts w:eastAsia="Aptos" w:cstheme="minorHAnsi"/>
          <w:kern w:val="2"/>
          <w:sz w:val="26"/>
          <w:szCs w:val="26"/>
          <w14:ligatures w14:val="standardContextual"/>
        </w:rPr>
        <w:t>к. психол. н, Московский авиационный институт (Национальный исследовательский университет)</w:t>
      </w:r>
    </w:p>
    <w:p w14:paraId="2EACD374" w14:textId="315CEBDD" w:rsidR="00CA5E6F" w:rsidRPr="00FB5A65" w:rsidRDefault="00CA5E6F" w:rsidP="00FB5A65">
      <w:pPr>
        <w:spacing w:after="0" w:line="240" w:lineRule="auto"/>
        <w:ind w:firstLine="567"/>
        <w:rPr>
          <w:rFonts w:eastAsia="Aptos" w:cstheme="minorHAnsi"/>
          <w:kern w:val="2"/>
          <w:sz w:val="26"/>
          <w:szCs w:val="26"/>
          <w14:ligatures w14:val="standardContextual"/>
        </w:rPr>
      </w:pPr>
      <w:r w:rsidRPr="00FB5A65">
        <w:rPr>
          <w:rFonts w:eastAsia="Aptos" w:cstheme="minorHAnsi"/>
          <w:kern w:val="2"/>
          <w:sz w:val="26"/>
          <w:szCs w:val="26"/>
          <w14:ligatures w14:val="standardContextual"/>
        </w:rPr>
        <w:t>И.В. Антонова, Университет ИТМО</w:t>
      </w:r>
    </w:p>
    <w:p w14:paraId="2EA92358" w14:textId="77777777" w:rsidR="00CA5E6F" w:rsidRPr="00FB5A65" w:rsidRDefault="00CA5E6F" w:rsidP="00FB5A65">
      <w:pPr>
        <w:spacing w:after="0"/>
        <w:ind w:firstLine="567"/>
        <w:rPr>
          <w:rFonts w:eastAsia="Aptos" w:cstheme="minorHAnsi"/>
          <w:i/>
          <w:iCs/>
          <w:kern w:val="2"/>
          <w:sz w:val="26"/>
          <w:szCs w:val="26"/>
          <w14:ligatures w14:val="standardContextual"/>
        </w:rPr>
      </w:pPr>
    </w:p>
    <w:p w14:paraId="217129FE" w14:textId="3BCDE4C1" w:rsidR="00D44F06" w:rsidRPr="00D44F06" w:rsidRDefault="00D44F06" w:rsidP="00D44F06">
      <w:pPr>
        <w:spacing w:after="0"/>
        <w:ind w:firstLine="567"/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</w:pPr>
      <w:r w:rsidRPr="00D44F06">
        <w:rPr>
          <w:rFonts w:eastAsia="Aptos" w:cstheme="minorHAnsi"/>
          <w:i/>
          <w:iCs/>
          <w:kern w:val="2"/>
          <w:sz w:val="26"/>
          <w:szCs w:val="26"/>
          <w14:ligatures w14:val="standardContextual"/>
        </w:rPr>
        <w:t>Антонова Ирина Владимировна,</w:t>
      </w:r>
      <w:r w:rsidRPr="00D44F06">
        <w:rPr>
          <w:rFonts w:eastAsia="Aptos" w:cstheme="minorHAnsi"/>
          <w:kern w:val="2"/>
          <w:sz w:val="26"/>
          <w:szCs w:val="26"/>
          <w14:ligatures w14:val="standardContextual"/>
        </w:rPr>
        <w:t xml:space="preserve"> Университет ИТМО, асп.</w:t>
      </w:r>
      <w:r w:rsidRPr="00D44F06">
        <w:rPr>
          <w:rFonts w:cstheme="minorHAnsi"/>
          <w:sz w:val="26"/>
          <w:szCs w:val="26"/>
        </w:rPr>
        <w:t xml:space="preserve"> </w:t>
      </w:r>
      <w:r w:rsidRPr="00D44F06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>Интерфейс как резонансная ткань со-индивидуации человеческого и технического</w:t>
      </w:r>
    </w:p>
    <w:p w14:paraId="2DA31190" w14:textId="3EBA75C3" w:rsidR="0089332F" w:rsidRDefault="00ED3F3F" w:rsidP="00FB5A65">
      <w:pPr>
        <w:spacing w:after="0"/>
        <w:ind w:firstLine="567"/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</w:pPr>
      <w:r w:rsidRPr="00FB5A65">
        <w:rPr>
          <w:rFonts w:eastAsia="Aptos" w:cstheme="minorHAnsi"/>
          <w:i/>
          <w:iCs/>
          <w:kern w:val="2"/>
          <w:sz w:val="26"/>
          <w:szCs w:val="26"/>
          <w14:ligatures w14:val="standardContextual"/>
        </w:rPr>
        <w:t xml:space="preserve">Кучинов </w:t>
      </w:r>
      <w:r w:rsidR="003513C4" w:rsidRPr="00FB5A65">
        <w:rPr>
          <w:rFonts w:eastAsia="Aptos" w:cstheme="minorHAnsi"/>
          <w:i/>
          <w:iCs/>
          <w:kern w:val="2"/>
          <w:sz w:val="26"/>
          <w:szCs w:val="26"/>
          <w14:ligatures w14:val="standardContextual"/>
        </w:rPr>
        <w:t>Евгений Владимирович</w:t>
      </w:r>
      <w:r w:rsidR="0048331B" w:rsidRPr="00FB5A65">
        <w:rPr>
          <w:rFonts w:eastAsia="Aptos" w:cstheme="minorHAnsi"/>
          <w:kern w:val="2"/>
          <w:sz w:val="26"/>
          <w:szCs w:val="26"/>
          <w14:ligatures w14:val="standardContextual"/>
        </w:rPr>
        <w:t>, к.ф.н., Балтийский</w:t>
      </w:r>
      <w:r w:rsidRPr="00FB5A65">
        <w:rPr>
          <w:rFonts w:eastAsia="Aptos" w:cstheme="minorHAnsi"/>
          <w:kern w:val="2"/>
          <w:sz w:val="26"/>
          <w:szCs w:val="26"/>
          <w14:ligatures w14:val="standardContextual"/>
        </w:rPr>
        <w:t xml:space="preserve"> Федеральный Университет им. Иммануила Канта</w:t>
      </w:r>
      <w:r w:rsidR="0048331B" w:rsidRPr="00FB5A65">
        <w:rPr>
          <w:rFonts w:eastAsia="Aptos" w:cstheme="minorHAnsi"/>
          <w:kern w:val="2"/>
          <w:sz w:val="26"/>
          <w:szCs w:val="26"/>
          <w14:ligatures w14:val="standardContextual"/>
        </w:rPr>
        <w:t>, доц</w:t>
      </w:r>
      <w:r w:rsidR="003513C4" w:rsidRPr="00FB5A65">
        <w:rPr>
          <w:rFonts w:eastAsia="Aptos" w:cstheme="minorHAnsi"/>
          <w:kern w:val="2"/>
          <w:sz w:val="26"/>
          <w:szCs w:val="26"/>
          <w14:ligatures w14:val="standardContextual"/>
        </w:rPr>
        <w:t xml:space="preserve">. </w:t>
      </w:r>
      <w:r w:rsidR="003513C4" w:rsidRPr="00FB5A65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>Техническая объективность / технологическая объектальность: текстура промежутка</w:t>
      </w:r>
    </w:p>
    <w:p w14:paraId="12448825" w14:textId="41BA52ED" w:rsidR="00D44F06" w:rsidRDefault="00D44F06" w:rsidP="00D44F06">
      <w:pPr>
        <w:spacing w:after="0"/>
        <w:ind w:firstLine="567"/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</w:pPr>
      <w:r w:rsidRPr="00D44F06">
        <w:rPr>
          <w:rFonts w:eastAsia="Aptos" w:cstheme="minorHAnsi"/>
          <w:i/>
          <w:iCs/>
          <w:kern w:val="2"/>
          <w:sz w:val="26"/>
          <w:szCs w:val="26"/>
          <w14:ligatures w14:val="standardContextual"/>
        </w:rPr>
        <w:t>Федорченко Михаил Юрьевич</w:t>
      </w:r>
      <w:r w:rsidRPr="00D44F06">
        <w:rPr>
          <w:rFonts w:eastAsia="Aptos" w:cstheme="minorHAnsi"/>
          <w:kern w:val="2"/>
          <w:sz w:val="26"/>
          <w:szCs w:val="26"/>
          <w14:ligatures w14:val="standardContextual"/>
        </w:rPr>
        <w:t>, независимый исследователь. Европейский университет в</w:t>
      </w:r>
      <w:r w:rsidRPr="00FB5A65">
        <w:rPr>
          <w:rFonts w:eastAsia="Aptos" w:cstheme="minorHAnsi"/>
          <w:kern w:val="2"/>
          <w:sz w:val="26"/>
          <w:szCs w:val="26"/>
          <w14:ligatures w14:val="standardContextual"/>
        </w:rPr>
        <w:t xml:space="preserve"> Санкт-Петербурге, выпускник. </w:t>
      </w:r>
      <w:r w:rsidRPr="00FB5A65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>Cпекулятивный постгуманизм и киберангелизм: к вопросу о бестелесном ИИ</w:t>
      </w:r>
    </w:p>
    <w:p w14:paraId="036D3C75" w14:textId="77777777" w:rsidR="00D44F06" w:rsidRPr="00FB5A65" w:rsidRDefault="00D44F06" w:rsidP="00D44F06">
      <w:pPr>
        <w:shd w:val="clear" w:color="auto" w:fill="FFFFFF"/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FB5A65">
        <w:rPr>
          <w:rFonts w:eastAsia="Aptos" w:cstheme="minorHAnsi"/>
          <w:i/>
          <w:iCs/>
          <w:kern w:val="2"/>
          <w:sz w:val="26"/>
          <w:szCs w:val="26"/>
          <w14:ligatures w14:val="standardContextual"/>
        </w:rPr>
        <w:t>Галкин Дмитрий Владимирович,</w:t>
      </w:r>
      <w:r w:rsidRPr="00FB5A65">
        <w:rPr>
          <w:rFonts w:eastAsia="Aptos" w:cstheme="minorHAnsi"/>
          <w:kern w:val="2"/>
          <w:sz w:val="26"/>
          <w:szCs w:val="26"/>
          <w14:ligatures w14:val="standardContextual"/>
        </w:rPr>
        <w:t xml:space="preserve"> д.ф.н. Национальный исследовательский Томский государственный университет, проф.</w:t>
      </w:r>
      <w:r w:rsidRPr="00FB5A65">
        <w:rPr>
          <w:rFonts w:cstheme="minorHAnsi"/>
          <w:sz w:val="26"/>
          <w:szCs w:val="26"/>
        </w:rPr>
        <w:t xml:space="preserve"> </w:t>
      </w:r>
      <w:bookmarkStart w:id="37" w:name="_Hlk212405413"/>
      <w:r w:rsidRPr="00FB5A65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>Текстуальность и генеративность: о грядущей метамодернистской рациональности</w:t>
      </w:r>
    </w:p>
    <w:bookmarkEnd w:id="37"/>
    <w:p w14:paraId="6F5E7C41" w14:textId="77777777" w:rsidR="00D44F06" w:rsidRPr="00FB5A65" w:rsidRDefault="00D44F06" w:rsidP="00D44F06">
      <w:pPr>
        <w:spacing w:after="0"/>
        <w:ind w:firstLine="567"/>
        <w:rPr>
          <w:rFonts w:eastAsia="Aptos" w:cstheme="minorHAnsi"/>
          <w:kern w:val="2"/>
          <w:sz w:val="26"/>
          <w:szCs w:val="26"/>
          <w14:ligatures w14:val="standardContextual"/>
        </w:rPr>
      </w:pPr>
      <w:r w:rsidRPr="00FB5A65">
        <w:rPr>
          <w:rFonts w:eastAsia="Aptos" w:cstheme="minorHAnsi"/>
          <w:i/>
          <w:iCs/>
          <w:kern w:val="2"/>
          <w:sz w:val="26"/>
          <w:szCs w:val="26"/>
          <w14:ligatures w14:val="standardContextual"/>
        </w:rPr>
        <w:t>Филатова Ася Алексеевна</w:t>
      </w:r>
      <w:r w:rsidRPr="00FB5A65">
        <w:rPr>
          <w:rFonts w:eastAsia="Aptos" w:cstheme="minorHAnsi"/>
          <w:kern w:val="2"/>
          <w:sz w:val="26"/>
          <w:szCs w:val="26"/>
          <w14:ligatures w14:val="standardContextual"/>
        </w:rPr>
        <w:t xml:space="preserve">, к.ф.н. Тюменский государственный университет, науч. сотр. </w:t>
      </w:r>
      <w:r w:rsidRPr="00FB5A65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 xml:space="preserve">Является ли генерация текста </w:t>
      </w:r>
      <w:r w:rsidRPr="00FB5A65">
        <w:rPr>
          <w:rFonts w:eastAsia="Aptos" w:cstheme="minorHAnsi"/>
          <w:b/>
          <w:bCs/>
          <w:kern w:val="2"/>
          <w:sz w:val="26"/>
          <w:szCs w:val="26"/>
          <w:lang w:val="en-US"/>
          <w14:ligatures w14:val="standardContextual"/>
        </w:rPr>
        <w:t>LLM</w:t>
      </w:r>
      <w:r w:rsidRPr="00FB5A65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 xml:space="preserve"> бредовой работой?</w:t>
      </w:r>
    </w:p>
    <w:p w14:paraId="5208BAB1" w14:textId="77777777" w:rsidR="00D44F06" w:rsidRPr="00FB5A65" w:rsidRDefault="00D44F06" w:rsidP="00D44F06">
      <w:pPr>
        <w:spacing w:after="0"/>
        <w:ind w:firstLine="567"/>
        <w:rPr>
          <w:rFonts w:eastAsia="Aptos" w:cstheme="minorHAnsi"/>
          <w:kern w:val="2"/>
          <w:sz w:val="26"/>
          <w:szCs w:val="26"/>
          <w14:ligatures w14:val="standardContextual"/>
        </w:rPr>
      </w:pPr>
      <w:r w:rsidRPr="00FB5A65">
        <w:rPr>
          <w:rFonts w:eastAsia="Aptos" w:cstheme="minorHAnsi"/>
          <w:i/>
          <w:iCs/>
          <w:kern w:val="2"/>
          <w:sz w:val="26"/>
          <w:szCs w:val="26"/>
          <w14:ligatures w14:val="standardContextual"/>
        </w:rPr>
        <w:t>Терехович Владислав Эрикович,</w:t>
      </w:r>
      <w:r w:rsidRPr="00FB5A65">
        <w:rPr>
          <w:rFonts w:eastAsia="Aptos" w:cstheme="minorHAnsi"/>
          <w:kern w:val="2"/>
          <w:sz w:val="26"/>
          <w:szCs w:val="26"/>
          <w14:ligatures w14:val="standardContextual"/>
        </w:rPr>
        <w:t xml:space="preserve"> к.ф.н.,</w:t>
      </w:r>
      <w:r w:rsidRPr="00FB5A65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Национальный исследовательский университет “Высшая школа экономики”</w:t>
      </w:r>
      <w:r w:rsidRPr="00FB5A65">
        <w:rPr>
          <w:rFonts w:eastAsia="Aptos" w:cstheme="minorHAnsi"/>
          <w:kern w:val="2"/>
          <w:sz w:val="26"/>
          <w:szCs w:val="26"/>
          <w14:ligatures w14:val="standardContextual"/>
        </w:rPr>
        <w:t xml:space="preserve"> доц. </w:t>
      </w:r>
      <w:r w:rsidRPr="00FB5A65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>Ленивые студенты или градуальность понимания в LLM?</w:t>
      </w:r>
    </w:p>
    <w:p w14:paraId="650F023A" w14:textId="77777777" w:rsidR="00D44F06" w:rsidRPr="00D44F06" w:rsidRDefault="00D44F06" w:rsidP="00D44F06">
      <w:pPr>
        <w:spacing w:after="0"/>
        <w:ind w:firstLine="567"/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</w:pPr>
      <w:r w:rsidRPr="00D44F06">
        <w:rPr>
          <w:rFonts w:eastAsia="Aptos" w:cstheme="minorHAnsi"/>
          <w:i/>
          <w:iCs/>
          <w:kern w:val="2"/>
          <w:sz w:val="26"/>
          <w:szCs w:val="26"/>
          <w14:ligatures w14:val="standardContextual"/>
        </w:rPr>
        <w:t>Хорт Михаил Геннадьевич,</w:t>
      </w:r>
      <w:r w:rsidRPr="00D44F06">
        <w:rPr>
          <w:rFonts w:eastAsia="Aptos" w:cstheme="minorHAnsi"/>
          <w:kern w:val="2"/>
          <w:sz w:val="26"/>
          <w:szCs w:val="26"/>
          <w14:ligatures w14:val="standardContextual"/>
        </w:rPr>
        <w:t xml:space="preserve"> к.ф.н. Казанский федеральный университет, доц. </w:t>
      </w:r>
      <w:r w:rsidRPr="00D44F06">
        <w:rPr>
          <w:rFonts w:eastAsia="Aptos" w:cstheme="minorHAnsi"/>
          <w:b/>
          <w:bCs/>
          <w:kern w:val="2"/>
          <w:sz w:val="26"/>
          <w:szCs w:val="26"/>
          <w:lang w:val="en-US"/>
          <w14:ligatures w14:val="standardContextual"/>
        </w:rPr>
        <w:t>LLM</w:t>
      </w:r>
      <w:r w:rsidRPr="00D44F06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 xml:space="preserve"> как коллективные эпистемические субъекты и производители семантического капитала</w:t>
      </w:r>
    </w:p>
    <w:p w14:paraId="240C3580" w14:textId="13DD80FC" w:rsidR="00D44F06" w:rsidRPr="00BC0111" w:rsidRDefault="00D44F06" w:rsidP="00D44F06">
      <w:pPr>
        <w:spacing w:after="0"/>
        <w:ind w:firstLine="567"/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</w:pPr>
      <w:r w:rsidRPr="00D44F06">
        <w:rPr>
          <w:rFonts w:cstheme="minorHAnsi"/>
          <w:i/>
          <w:iCs/>
          <w:color w:val="222222"/>
          <w:sz w:val="26"/>
          <w:szCs w:val="26"/>
          <w:shd w:val="clear" w:color="auto" w:fill="FFFFFF"/>
        </w:rPr>
        <w:t>Диденко Александр Сергеевич,</w:t>
      </w:r>
      <w:r w:rsidRPr="00D44F06">
        <w:rPr>
          <w:rFonts w:cstheme="minorHAnsi"/>
          <w:color w:val="222222"/>
          <w:sz w:val="26"/>
          <w:szCs w:val="26"/>
          <w:shd w:val="clear" w:color="auto" w:fill="FFFFFF"/>
        </w:rPr>
        <w:t xml:space="preserve"> к.экон.н., директор Лаборатории ИИ МШУ</w:t>
      </w:r>
      <w:r w:rsidRPr="00D44F06">
        <w:rPr>
          <w:rFonts w:cstheme="minorHAnsi"/>
          <w:color w:val="222222"/>
          <w:sz w:val="26"/>
          <w:szCs w:val="26"/>
        </w:rPr>
        <w:br/>
      </w:r>
      <w:r w:rsidRPr="00D44F06">
        <w:rPr>
          <w:rFonts w:cstheme="minorHAnsi"/>
          <w:color w:val="222222"/>
          <w:sz w:val="26"/>
          <w:szCs w:val="26"/>
          <w:shd w:val="clear" w:color="auto" w:fill="FFFFFF"/>
        </w:rPr>
        <w:t xml:space="preserve">СКОЛКОВО. </w:t>
      </w:r>
      <w:r w:rsidRPr="00D44F06">
        <w:rPr>
          <w:rFonts w:cstheme="minorHAnsi"/>
          <w:b/>
          <w:bCs/>
          <w:color w:val="222222"/>
          <w:sz w:val="26"/>
          <w:szCs w:val="26"/>
          <w:shd w:val="clear" w:color="auto" w:fill="FFFFFF"/>
        </w:rPr>
        <w:t>Как измерять семантический капитал оператора и его LLM</w:t>
      </w:r>
    </w:p>
    <w:p w14:paraId="63E58B44" w14:textId="1D5281A2" w:rsidR="00ED3F3F" w:rsidRPr="00FB5A65" w:rsidRDefault="00ED3F3F" w:rsidP="00FB5A65">
      <w:pPr>
        <w:spacing w:after="0"/>
        <w:ind w:firstLine="567"/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</w:pPr>
      <w:r w:rsidRPr="00FB5A65">
        <w:rPr>
          <w:rFonts w:eastAsia="Aptos" w:cstheme="minorHAnsi"/>
          <w:i/>
          <w:iCs/>
          <w:kern w:val="2"/>
          <w:sz w:val="26"/>
          <w:szCs w:val="26"/>
          <w14:ligatures w14:val="standardContextual"/>
        </w:rPr>
        <w:t>Щукин Т</w:t>
      </w:r>
      <w:r w:rsidR="003513C4" w:rsidRPr="00FB5A65">
        <w:rPr>
          <w:rFonts w:eastAsia="Aptos" w:cstheme="minorHAnsi"/>
          <w:i/>
          <w:iCs/>
          <w:kern w:val="2"/>
          <w:sz w:val="26"/>
          <w:szCs w:val="26"/>
          <w14:ligatures w14:val="standardContextual"/>
        </w:rPr>
        <w:t>имур Николаевич</w:t>
      </w:r>
      <w:r w:rsidR="0048331B" w:rsidRPr="00FB5A65">
        <w:rPr>
          <w:rFonts w:eastAsia="Aptos" w:cstheme="minorHAnsi"/>
          <w:i/>
          <w:iCs/>
          <w:kern w:val="2"/>
          <w:sz w:val="26"/>
          <w:szCs w:val="26"/>
          <w14:ligatures w14:val="standardContextual"/>
        </w:rPr>
        <w:t>,</w:t>
      </w:r>
      <w:r w:rsidR="0048331B" w:rsidRPr="00FB5A65">
        <w:rPr>
          <w:rFonts w:eastAsia="Aptos" w:cstheme="minorHAnsi"/>
          <w:kern w:val="2"/>
          <w:sz w:val="26"/>
          <w:szCs w:val="26"/>
          <w14:ligatures w14:val="standardContextual"/>
        </w:rPr>
        <w:t xml:space="preserve"> </w:t>
      </w:r>
      <w:bookmarkStart w:id="38" w:name="_Hlk213235589"/>
      <w:r w:rsidR="0048331B" w:rsidRPr="00FB5A65">
        <w:rPr>
          <w:rFonts w:eastAsia="Aptos" w:cstheme="minorHAnsi"/>
          <w:kern w:val="2"/>
          <w:sz w:val="26"/>
          <w:szCs w:val="26"/>
          <w14:ligatures w14:val="standardContextual"/>
        </w:rPr>
        <w:t>к. психол. н,</w:t>
      </w:r>
      <w:r w:rsidRPr="00FB5A65">
        <w:rPr>
          <w:rFonts w:eastAsia="Aptos" w:cstheme="minorHAnsi"/>
          <w:kern w:val="2"/>
          <w:sz w:val="26"/>
          <w:szCs w:val="26"/>
          <w14:ligatures w14:val="standardContextual"/>
        </w:rPr>
        <w:t xml:space="preserve"> Московский авиационный институт (Национальный исследовательский университет</w:t>
      </w:r>
      <w:r w:rsidR="003513C4" w:rsidRPr="00FB5A65">
        <w:rPr>
          <w:rFonts w:eastAsia="Aptos" w:cstheme="minorHAnsi"/>
          <w:kern w:val="2"/>
          <w:sz w:val="26"/>
          <w:szCs w:val="26"/>
          <w14:ligatures w14:val="standardContextual"/>
        </w:rPr>
        <w:t xml:space="preserve">). </w:t>
      </w:r>
      <w:bookmarkEnd w:id="38"/>
      <w:r w:rsidR="003513C4" w:rsidRPr="00FB5A65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>Тело, текст и трансформер: к совместной со-динамике медиа и мышления</w:t>
      </w:r>
    </w:p>
    <w:p w14:paraId="17DCAA9C" w14:textId="71D63201" w:rsidR="0089332F" w:rsidRPr="00BC0111" w:rsidRDefault="00ED3F3F" w:rsidP="00FB5A65">
      <w:pPr>
        <w:spacing w:after="0"/>
        <w:ind w:firstLine="567"/>
        <w:rPr>
          <w:rFonts w:eastAsia="Aptos" w:cstheme="minorHAnsi"/>
          <w:kern w:val="2"/>
          <w:sz w:val="26"/>
          <w:szCs w:val="26"/>
          <w14:ligatures w14:val="standardContextual"/>
        </w:rPr>
      </w:pPr>
      <w:r w:rsidRPr="00D44F06">
        <w:rPr>
          <w:rFonts w:eastAsia="Aptos" w:cstheme="minorHAnsi"/>
          <w:i/>
          <w:iCs/>
          <w:kern w:val="2"/>
          <w:sz w:val="26"/>
          <w:szCs w:val="26"/>
          <w:lang w:val="en-US"/>
          <w14:ligatures w14:val="standardContextual"/>
        </w:rPr>
        <w:t>Frode Alexander Hegland</w:t>
      </w:r>
      <w:r w:rsidR="006409F4" w:rsidRPr="00D44F06">
        <w:rPr>
          <w:rFonts w:eastAsia="Aptos" w:cstheme="minorHAnsi"/>
          <w:i/>
          <w:iCs/>
          <w:kern w:val="2"/>
          <w:sz w:val="26"/>
          <w:szCs w:val="26"/>
          <w:lang w:val="en-US"/>
          <w14:ligatures w14:val="standardContextual"/>
        </w:rPr>
        <w:t>,</w:t>
      </w:r>
      <w:r w:rsidR="006409F4" w:rsidRPr="00D44F06">
        <w:rPr>
          <w:rFonts w:eastAsia="Times New Roman" w:cstheme="minorHAnsi"/>
          <w:sz w:val="26"/>
          <w:szCs w:val="26"/>
          <w:lang w:val="en-US"/>
        </w:rPr>
        <w:t xml:space="preserve"> PhD in computer science, </w:t>
      </w:r>
      <w:r w:rsidRPr="00D44F06">
        <w:rPr>
          <w:rFonts w:eastAsia="Aptos" w:cstheme="minorHAnsi"/>
          <w:kern w:val="2"/>
          <w:sz w:val="26"/>
          <w:szCs w:val="26"/>
          <w:lang w:val="en-US"/>
          <w14:ligatures w14:val="standardContextual"/>
        </w:rPr>
        <w:t>London College of Communication</w:t>
      </w:r>
      <w:r w:rsidR="0048331B" w:rsidRPr="00D44F06">
        <w:rPr>
          <w:rFonts w:eastAsia="Aptos" w:cstheme="minorHAnsi"/>
          <w:kern w:val="2"/>
          <w:sz w:val="26"/>
          <w:szCs w:val="26"/>
          <w:lang w:val="en-US"/>
          <w14:ligatures w14:val="standardContextual"/>
        </w:rPr>
        <w:t xml:space="preserve">, </w:t>
      </w:r>
      <w:r w:rsidR="006409F4" w:rsidRPr="00D44F06">
        <w:rPr>
          <w:rFonts w:eastAsia="Aptos" w:cstheme="minorHAnsi"/>
          <w:kern w:val="2"/>
          <w:sz w:val="26"/>
          <w:szCs w:val="26"/>
          <w:lang w:val="en-US"/>
          <w14:ligatures w14:val="standardContextual"/>
        </w:rPr>
        <w:t>teacher</w:t>
      </w:r>
      <w:r w:rsidR="0048331B" w:rsidRPr="00D44F06">
        <w:rPr>
          <w:rFonts w:eastAsia="Aptos" w:cstheme="minorHAnsi"/>
          <w:kern w:val="2"/>
          <w:sz w:val="26"/>
          <w:szCs w:val="26"/>
          <w:lang w:val="en-US"/>
          <w14:ligatures w14:val="standardContextual"/>
        </w:rPr>
        <w:t xml:space="preserve">; </w:t>
      </w:r>
      <w:r w:rsidR="0048331B" w:rsidRPr="00D44F06">
        <w:rPr>
          <w:rFonts w:eastAsia="Times New Roman" w:cstheme="minorHAnsi"/>
          <w:sz w:val="26"/>
          <w:szCs w:val="26"/>
          <w:lang w:val="en-US"/>
        </w:rPr>
        <w:t xml:space="preserve">The Future of Text, Host &amp; publisher. </w:t>
      </w:r>
      <w:r w:rsidR="00146B7C" w:rsidRPr="00D44F06">
        <w:rPr>
          <w:rFonts w:eastAsia="Aptos" w:cstheme="minorHAnsi"/>
          <w:b/>
          <w:bCs/>
          <w:kern w:val="2"/>
          <w:sz w:val="26"/>
          <w:szCs w:val="26"/>
          <w:lang w:val="en-US"/>
          <w14:ligatures w14:val="standardContextual"/>
        </w:rPr>
        <w:t>The ‘Future’ is Fully Immersive Virtual.  ‘We’ are still Real. Data</w:t>
      </w:r>
      <w:r w:rsidR="00146B7C" w:rsidRPr="00BC0111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 xml:space="preserve"> </w:t>
      </w:r>
      <w:r w:rsidR="00146B7C" w:rsidRPr="00D44F06">
        <w:rPr>
          <w:rFonts w:eastAsia="Aptos" w:cstheme="minorHAnsi"/>
          <w:b/>
          <w:bCs/>
          <w:kern w:val="2"/>
          <w:sz w:val="26"/>
          <w:szCs w:val="26"/>
          <w:lang w:val="en-US"/>
          <w14:ligatures w14:val="standardContextual"/>
        </w:rPr>
        <w:t>still</w:t>
      </w:r>
      <w:r w:rsidR="00146B7C" w:rsidRPr="00BC0111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 xml:space="preserve"> </w:t>
      </w:r>
      <w:r w:rsidR="00146B7C" w:rsidRPr="00D44F06">
        <w:rPr>
          <w:rFonts w:eastAsia="Aptos" w:cstheme="minorHAnsi"/>
          <w:b/>
          <w:bCs/>
          <w:kern w:val="2"/>
          <w:sz w:val="26"/>
          <w:szCs w:val="26"/>
          <w:lang w:val="en-US"/>
          <w14:ligatures w14:val="standardContextual"/>
        </w:rPr>
        <w:t>needs</w:t>
      </w:r>
      <w:r w:rsidR="00146B7C" w:rsidRPr="00BC0111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 xml:space="preserve"> </w:t>
      </w:r>
      <w:r w:rsidR="00146B7C" w:rsidRPr="00D44F06">
        <w:rPr>
          <w:rFonts w:eastAsia="Aptos" w:cstheme="minorHAnsi"/>
          <w:b/>
          <w:bCs/>
          <w:kern w:val="2"/>
          <w:sz w:val="26"/>
          <w:szCs w:val="26"/>
          <w:lang w:val="en-US"/>
          <w14:ligatures w14:val="standardContextual"/>
        </w:rPr>
        <w:t>to</w:t>
      </w:r>
      <w:r w:rsidR="00146B7C" w:rsidRPr="00BC0111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 xml:space="preserve"> </w:t>
      </w:r>
      <w:r w:rsidR="00146B7C" w:rsidRPr="00D44F06">
        <w:rPr>
          <w:rFonts w:eastAsia="Aptos" w:cstheme="minorHAnsi"/>
          <w:b/>
          <w:bCs/>
          <w:kern w:val="2"/>
          <w:sz w:val="26"/>
          <w:szCs w:val="26"/>
          <w:lang w:val="en-US"/>
          <w14:ligatures w14:val="standardContextual"/>
        </w:rPr>
        <w:t>be</w:t>
      </w:r>
      <w:r w:rsidR="00146B7C" w:rsidRPr="00BC0111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 xml:space="preserve"> </w:t>
      </w:r>
      <w:r w:rsidR="00146B7C" w:rsidRPr="00D44F06">
        <w:rPr>
          <w:rFonts w:eastAsia="Aptos" w:cstheme="minorHAnsi"/>
          <w:b/>
          <w:bCs/>
          <w:kern w:val="2"/>
          <w:sz w:val="26"/>
          <w:szCs w:val="26"/>
          <w:lang w:val="en-US"/>
          <w14:ligatures w14:val="standardContextual"/>
        </w:rPr>
        <w:t>Contextualized</w:t>
      </w:r>
    </w:p>
    <w:p w14:paraId="1E53465E" w14:textId="77777777" w:rsidR="00D44F06" w:rsidRPr="00FB5A65" w:rsidRDefault="00D44F06" w:rsidP="00D44F06">
      <w:pPr>
        <w:spacing w:after="0" w:line="240" w:lineRule="auto"/>
        <w:ind w:firstLine="567"/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</w:pPr>
      <w:r w:rsidRPr="00FB5A65">
        <w:rPr>
          <w:rFonts w:eastAsia="Aptos" w:cstheme="minorHAnsi"/>
          <w:i/>
          <w:iCs/>
          <w:kern w:val="2"/>
          <w:sz w:val="26"/>
          <w:szCs w:val="26"/>
          <w14:ligatures w14:val="standardContextual"/>
        </w:rPr>
        <w:t>Мавринский Илья Игоревич</w:t>
      </w:r>
      <w:r w:rsidRPr="00FB5A65">
        <w:rPr>
          <w:rFonts w:eastAsia="Aptos" w:cstheme="minorHAnsi"/>
          <w:kern w:val="2"/>
          <w:sz w:val="26"/>
          <w:szCs w:val="26"/>
          <w14:ligatures w14:val="standardContextual"/>
        </w:rPr>
        <w:t xml:space="preserve">, к.ф.н. Национальный исследовательский университет “Высшая школа экономики” доц. </w:t>
      </w:r>
      <w:r w:rsidRPr="00FB5A65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>Желание, виртуальность и интерфейс: к онтологии технических форм</w:t>
      </w:r>
    </w:p>
    <w:p w14:paraId="4A9E8226" w14:textId="3DF3C6FE" w:rsidR="00ED3F3F" w:rsidRPr="00FB5A65" w:rsidRDefault="00ED3F3F" w:rsidP="00FB5A65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</w:p>
    <w:p w14:paraId="7D89BDFC" w14:textId="77777777" w:rsidR="00CA5E6F" w:rsidRPr="00FB5A65" w:rsidRDefault="00CA5E6F" w:rsidP="00FB5A65">
      <w:pPr>
        <w:spacing w:after="0" w:line="240" w:lineRule="auto"/>
        <w:ind w:firstLine="567"/>
        <w:rPr>
          <w:rFonts w:cstheme="minorHAnsi"/>
          <w:b/>
          <w:bCs/>
          <w:sz w:val="26"/>
          <w:szCs w:val="26"/>
        </w:rPr>
      </w:pPr>
    </w:p>
    <w:p w14:paraId="36F2E3D6" w14:textId="77777777" w:rsidR="0073558E" w:rsidRPr="00FB5A65" w:rsidRDefault="0073558E" w:rsidP="00FB5A65">
      <w:pPr>
        <w:spacing w:after="0" w:line="240" w:lineRule="auto"/>
        <w:ind w:firstLine="567"/>
        <w:rPr>
          <w:rFonts w:cstheme="minorHAnsi"/>
          <w:b/>
          <w:bCs/>
          <w:sz w:val="26"/>
          <w:szCs w:val="26"/>
        </w:rPr>
      </w:pPr>
    </w:p>
    <w:p w14:paraId="7B4983CB" w14:textId="77777777" w:rsidR="00FB5A65" w:rsidRDefault="00FB5A65" w:rsidP="004C7BD3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0EDF836" w14:textId="6703BAC1" w:rsidR="006D22A2" w:rsidRPr="00CA5E6F" w:rsidRDefault="006D22A2" w:rsidP="004C7BD3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A5E6F">
        <w:rPr>
          <w:rFonts w:cstheme="minorHAnsi"/>
          <w:b/>
          <w:bCs/>
          <w:sz w:val="24"/>
          <w:szCs w:val="24"/>
        </w:rPr>
        <w:t xml:space="preserve">СЕКЦИЯ </w:t>
      </w:r>
    </w:p>
    <w:p w14:paraId="46D0C7E6" w14:textId="50607ED1" w:rsidR="007144A0" w:rsidRPr="00CA5E6F" w:rsidRDefault="006D22A2" w:rsidP="004C7BD3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A5E6F">
        <w:rPr>
          <w:rFonts w:cstheme="minorHAnsi"/>
          <w:b/>
          <w:bCs/>
          <w:sz w:val="24"/>
          <w:szCs w:val="24"/>
        </w:rPr>
        <w:t>ПОГРАНИЧНАЯ РАБОТА ДЛЯ НАУКИ: МОДУСЫ, ПРОБЛЕМЫ, ПЕРСПЕКТИВЫ</w:t>
      </w:r>
    </w:p>
    <w:p w14:paraId="39729615" w14:textId="4E830CF4" w:rsidR="007144A0" w:rsidRPr="00CA5E6F" w:rsidRDefault="00D802A4" w:rsidP="004C7BD3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A5E6F">
        <w:rPr>
          <w:rFonts w:cstheme="minorHAnsi"/>
          <w:b/>
          <w:bCs/>
          <w:sz w:val="24"/>
          <w:szCs w:val="24"/>
        </w:rPr>
        <w:t>22 ноября</w:t>
      </w:r>
      <w:r w:rsidR="00E26DF2">
        <w:rPr>
          <w:rFonts w:cstheme="minorHAnsi"/>
          <w:b/>
          <w:bCs/>
          <w:sz w:val="24"/>
          <w:szCs w:val="24"/>
        </w:rPr>
        <w:t>. Начало в</w:t>
      </w:r>
      <w:r w:rsidRPr="00CA5E6F">
        <w:rPr>
          <w:rFonts w:cstheme="minorHAnsi"/>
          <w:b/>
          <w:bCs/>
          <w:sz w:val="24"/>
          <w:szCs w:val="24"/>
        </w:rPr>
        <w:t xml:space="preserve"> 14.00. Аудитория</w:t>
      </w:r>
      <w:r w:rsidR="004C7BD3" w:rsidRPr="00CA5E6F">
        <w:rPr>
          <w:rFonts w:cstheme="minorHAnsi"/>
          <w:b/>
          <w:bCs/>
          <w:sz w:val="24"/>
          <w:szCs w:val="24"/>
        </w:rPr>
        <w:t xml:space="preserve"> 206</w:t>
      </w:r>
    </w:p>
    <w:p w14:paraId="3B82C50B" w14:textId="22CE15A2" w:rsidR="004C7BD3" w:rsidRPr="00CA5E6F" w:rsidRDefault="004C7BD3" w:rsidP="004C7BD3">
      <w:pPr>
        <w:spacing w:after="0" w:line="240" w:lineRule="auto"/>
        <w:rPr>
          <w:rFonts w:cstheme="minorHAnsi"/>
          <w:sz w:val="24"/>
          <w:szCs w:val="24"/>
        </w:rPr>
      </w:pPr>
    </w:p>
    <w:p w14:paraId="5720AB23" w14:textId="5BA82A42" w:rsidR="004C7BD3" w:rsidRPr="00BC0111" w:rsidRDefault="004C7BD3" w:rsidP="0073558E">
      <w:pPr>
        <w:spacing w:after="0" w:line="240" w:lineRule="auto"/>
        <w:ind w:firstLine="567"/>
        <w:rPr>
          <w:rFonts w:cstheme="minorHAnsi"/>
          <w:i/>
          <w:iCs/>
          <w:sz w:val="26"/>
          <w:szCs w:val="26"/>
        </w:rPr>
      </w:pPr>
      <w:r w:rsidRPr="0073558E">
        <w:rPr>
          <w:rFonts w:cstheme="minorHAnsi"/>
          <w:i/>
          <w:iCs/>
          <w:sz w:val="26"/>
          <w:szCs w:val="26"/>
        </w:rPr>
        <w:t>Руководители</w:t>
      </w:r>
      <w:r w:rsidRPr="00BC0111">
        <w:rPr>
          <w:rFonts w:cstheme="minorHAnsi"/>
          <w:i/>
          <w:iCs/>
          <w:sz w:val="26"/>
          <w:szCs w:val="26"/>
        </w:rPr>
        <w:t>:</w:t>
      </w:r>
    </w:p>
    <w:p w14:paraId="5D6A18D7" w14:textId="54484DB7" w:rsidR="004C7BD3" w:rsidRDefault="004C7BD3" w:rsidP="00660598">
      <w:pPr>
        <w:spacing w:after="0" w:line="240" w:lineRule="auto"/>
        <w:ind w:left="567"/>
        <w:rPr>
          <w:rFonts w:cstheme="minorHAnsi"/>
          <w:sz w:val="26"/>
          <w:szCs w:val="26"/>
        </w:rPr>
      </w:pPr>
      <w:r w:rsidRPr="0073558E">
        <w:rPr>
          <w:rFonts w:cstheme="minorHAnsi"/>
          <w:sz w:val="26"/>
          <w:szCs w:val="26"/>
        </w:rPr>
        <w:t>И.Н. Грифцова, д.ф.н., Московский педагогический государственный университет</w:t>
      </w:r>
    </w:p>
    <w:p w14:paraId="74DA42C3" w14:textId="1494D22C" w:rsidR="00660598" w:rsidRPr="0073558E" w:rsidRDefault="00660598" w:rsidP="00660598">
      <w:pPr>
        <w:spacing w:after="0" w:line="240" w:lineRule="auto"/>
        <w:ind w:left="567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Г.В.</w:t>
      </w:r>
      <w:r w:rsidR="00E26DF2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 xml:space="preserve">Сорина, д.ф.н., </w:t>
      </w:r>
      <w:r w:rsidRPr="0073558E">
        <w:rPr>
          <w:rFonts w:cstheme="minorHAnsi"/>
          <w:sz w:val="26"/>
          <w:szCs w:val="26"/>
        </w:rPr>
        <w:t>Московский государственный университет им. М.В. Ломоносова</w:t>
      </w:r>
    </w:p>
    <w:p w14:paraId="3E33E41E" w14:textId="77777777" w:rsidR="0073558E" w:rsidRDefault="0073558E" w:rsidP="00660598">
      <w:pPr>
        <w:spacing w:after="0" w:line="240" w:lineRule="auto"/>
        <w:rPr>
          <w:rFonts w:cstheme="minorHAnsi"/>
          <w:i/>
          <w:iCs/>
          <w:sz w:val="26"/>
          <w:szCs w:val="26"/>
        </w:rPr>
      </w:pPr>
    </w:p>
    <w:p w14:paraId="7DD4D717" w14:textId="4059558D" w:rsidR="001B5F46" w:rsidRPr="0073558E" w:rsidRDefault="001B5F46" w:rsidP="0073558E">
      <w:pPr>
        <w:spacing w:after="0" w:line="240" w:lineRule="auto"/>
        <w:ind w:firstLine="567"/>
        <w:rPr>
          <w:rFonts w:cstheme="minorHAnsi"/>
          <w:sz w:val="26"/>
          <w:szCs w:val="26"/>
        </w:rPr>
      </w:pPr>
      <w:r w:rsidRPr="0073558E">
        <w:rPr>
          <w:rFonts w:cstheme="minorHAnsi"/>
          <w:i/>
          <w:iCs/>
          <w:sz w:val="26"/>
          <w:szCs w:val="26"/>
        </w:rPr>
        <w:t>Грифцова Ирина Николаевна</w:t>
      </w:r>
      <w:r w:rsidR="004C7BD3" w:rsidRPr="0073558E">
        <w:rPr>
          <w:rFonts w:cstheme="minorHAnsi"/>
          <w:sz w:val="26"/>
          <w:szCs w:val="26"/>
        </w:rPr>
        <w:t>, д.ф.н.,</w:t>
      </w:r>
      <w:r w:rsidRPr="0073558E">
        <w:rPr>
          <w:rFonts w:cstheme="minorHAnsi"/>
          <w:sz w:val="26"/>
          <w:szCs w:val="26"/>
        </w:rPr>
        <w:t xml:space="preserve"> </w:t>
      </w:r>
      <w:bookmarkStart w:id="39" w:name="_Hlk213234940"/>
      <w:r w:rsidRPr="0073558E">
        <w:rPr>
          <w:rFonts w:cstheme="minorHAnsi"/>
          <w:sz w:val="26"/>
          <w:szCs w:val="26"/>
        </w:rPr>
        <w:t>Московский педагогический государственный университет</w:t>
      </w:r>
      <w:bookmarkEnd w:id="39"/>
      <w:r w:rsidRPr="0073558E">
        <w:rPr>
          <w:rFonts w:cstheme="minorHAnsi"/>
          <w:sz w:val="26"/>
          <w:szCs w:val="26"/>
        </w:rPr>
        <w:t>, зав</w:t>
      </w:r>
      <w:r w:rsidR="004C7BD3" w:rsidRPr="0073558E">
        <w:rPr>
          <w:rFonts w:cstheme="minorHAnsi"/>
          <w:sz w:val="26"/>
          <w:szCs w:val="26"/>
        </w:rPr>
        <w:t>. каф</w:t>
      </w:r>
      <w:r w:rsidRPr="0073558E">
        <w:rPr>
          <w:rFonts w:cstheme="minorHAnsi"/>
          <w:sz w:val="26"/>
          <w:szCs w:val="26"/>
        </w:rPr>
        <w:t xml:space="preserve">. </w:t>
      </w:r>
      <w:r w:rsidRPr="0073558E">
        <w:rPr>
          <w:rFonts w:cstheme="minorHAnsi"/>
          <w:b/>
          <w:bCs/>
          <w:sz w:val="26"/>
          <w:szCs w:val="26"/>
        </w:rPr>
        <w:t>Концептуальная инженерия как преодоление «пограничных конфликтов»</w:t>
      </w:r>
    </w:p>
    <w:p w14:paraId="694C7FD8" w14:textId="334307E4" w:rsidR="001B5F46" w:rsidRPr="0073558E" w:rsidRDefault="001B5F46" w:rsidP="0073558E">
      <w:pPr>
        <w:spacing w:after="0" w:line="240" w:lineRule="auto"/>
        <w:ind w:firstLine="567"/>
        <w:rPr>
          <w:rFonts w:cstheme="minorHAnsi"/>
          <w:sz w:val="26"/>
          <w:szCs w:val="26"/>
        </w:rPr>
      </w:pPr>
      <w:r w:rsidRPr="0073558E">
        <w:rPr>
          <w:rFonts w:cstheme="minorHAnsi"/>
          <w:i/>
          <w:iCs/>
          <w:sz w:val="26"/>
          <w:szCs w:val="26"/>
        </w:rPr>
        <w:t>Касавина Надежда Александровна</w:t>
      </w:r>
      <w:r w:rsidR="004C7BD3" w:rsidRPr="0073558E">
        <w:rPr>
          <w:rFonts w:cstheme="minorHAnsi"/>
          <w:sz w:val="26"/>
          <w:szCs w:val="26"/>
        </w:rPr>
        <w:t xml:space="preserve">, д.ф.н., член-корр. РАН, </w:t>
      </w:r>
      <w:r w:rsidRPr="0073558E">
        <w:rPr>
          <w:rFonts w:cstheme="minorHAnsi"/>
          <w:sz w:val="26"/>
          <w:szCs w:val="26"/>
        </w:rPr>
        <w:t>Институт философии РАН</w:t>
      </w:r>
      <w:r w:rsidR="004C7BD3" w:rsidRPr="0073558E">
        <w:rPr>
          <w:rFonts w:cstheme="minorHAnsi"/>
          <w:sz w:val="26"/>
          <w:szCs w:val="26"/>
        </w:rPr>
        <w:t>, руководитель сектора</w:t>
      </w:r>
      <w:r w:rsidRPr="0073558E">
        <w:rPr>
          <w:rFonts w:cstheme="minorHAnsi"/>
          <w:sz w:val="26"/>
          <w:szCs w:val="26"/>
        </w:rPr>
        <w:t xml:space="preserve">. </w:t>
      </w:r>
      <w:r w:rsidRPr="0073558E">
        <w:rPr>
          <w:rFonts w:cstheme="minorHAnsi"/>
          <w:b/>
          <w:bCs/>
          <w:sz w:val="26"/>
          <w:szCs w:val="26"/>
        </w:rPr>
        <w:t>Гуманитарные науки: границы и горизонты (к 130-летию Михаила Бахтина)</w:t>
      </w:r>
    </w:p>
    <w:p w14:paraId="36D1704A" w14:textId="7FC84EA4" w:rsidR="001B5F46" w:rsidRPr="0073558E" w:rsidRDefault="001B5F46" w:rsidP="0073558E">
      <w:pPr>
        <w:spacing w:after="0" w:line="240" w:lineRule="auto"/>
        <w:ind w:firstLine="567"/>
        <w:rPr>
          <w:rFonts w:cstheme="minorHAnsi"/>
          <w:sz w:val="26"/>
          <w:szCs w:val="26"/>
        </w:rPr>
      </w:pPr>
      <w:r w:rsidRPr="0073558E">
        <w:rPr>
          <w:rFonts w:cstheme="minorHAnsi"/>
          <w:i/>
          <w:iCs/>
          <w:sz w:val="26"/>
          <w:szCs w:val="26"/>
        </w:rPr>
        <w:t>Тульчинский Григорий Львович</w:t>
      </w:r>
      <w:r w:rsidR="004C7BD3" w:rsidRPr="0073558E">
        <w:rPr>
          <w:rFonts w:cstheme="minorHAnsi"/>
          <w:i/>
          <w:iCs/>
          <w:sz w:val="26"/>
          <w:szCs w:val="26"/>
        </w:rPr>
        <w:t>,</w:t>
      </w:r>
      <w:r w:rsidR="004C7BD3" w:rsidRPr="0073558E">
        <w:rPr>
          <w:rFonts w:cstheme="minorHAnsi"/>
          <w:sz w:val="26"/>
          <w:szCs w:val="26"/>
        </w:rPr>
        <w:t xml:space="preserve"> д.ф.н.,</w:t>
      </w:r>
      <w:r w:rsidRPr="0073558E">
        <w:rPr>
          <w:rFonts w:cstheme="minorHAnsi"/>
          <w:sz w:val="26"/>
          <w:szCs w:val="26"/>
        </w:rPr>
        <w:t xml:space="preserve"> Национальный исследовательский университет «Высшая школа экономики»-Санкт-Петербург</w:t>
      </w:r>
      <w:r w:rsidR="004C7BD3" w:rsidRPr="0073558E">
        <w:rPr>
          <w:rFonts w:cstheme="minorHAnsi"/>
          <w:sz w:val="26"/>
          <w:szCs w:val="26"/>
        </w:rPr>
        <w:t>, проф</w:t>
      </w:r>
      <w:r w:rsidRPr="0073558E">
        <w:rPr>
          <w:rFonts w:cstheme="minorHAnsi"/>
          <w:sz w:val="26"/>
          <w:szCs w:val="26"/>
        </w:rPr>
        <w:t xml:space="preserve">. </w:t>
      </w:r>
      <w:r w:rsidRPr="0073558E">
        <w:rPr>
          <w:rFonts w:cstheme="minorHAnsi"/>
          <w:b/>
          <w:bCs/>
          <w:sz w:val="26"/>
          <w:szCs w:val="26"/>
        </w:rPr>
        <w:t>Основания интеграции и взаимопроникновения гуманитарных, естественных и точных наук.</w:t>
      </w:r>
    </w:p>
    <w:p w14:paraId="1BCD932A" w14:textId="2F94C87E" w:rsidR="001B5F46" w:rsidRPr="0073558E" w:rsidRDefault="001B5F46" w:rsidP="0073558E">
      <w:pPr>
        <w:spacing w:after="0" w:line="240" w:lineRule="auto"/>
        <w:ind w:firstLine="567"/>
        <w:rPr>
          <w:rFonts w:cstheme="minorHAnsi"/>
          <w:sz w:val="26"/>
          <w:szCs w:val="26"/>
        </w:rPr>
      </w:pPr>
      <w:r w:rsidRPr="0073558E">
        <w:rPr>
          <w:rFonts w:cstheme="minorHAnsi"/>
          <w:i/>
          <w:iCs/>
          <w:sz w:val="26"/>
          <w:szCs w:val="26"/>
        </w:rPr>
        <w:t>Невважай Игорь Дмитриевич</w:t>
      </w:r>
      <w:r w:rsidR="004C7BD3" w:rsidRPr="0073558E">
        <w:rPr>
          <w:rFonts w:cstheme="minorHAnsi"/>
          <w:i/>
          <w:iCs/>
          <w:sz w:val="26"/>
          <w:szCs w:val="26"/>
        </w:rPr>
        <w:t>,</w:t>
      </w:r>
      <w:r w:rsidR="004C7BD3" w:rsidRPr="0073558E">
        <w:rPr>
          <w:rFonts w:cstheme="minorHAnsi"/>
          <w:sz w:val="26"/>
          <w:szCs w:val="26"/>
        </w:rPr>
        <w:t xml:space="preserve"> д.ф.н.</w:t>
      </w:r>
      <w:r w:rsidRPr="0073558E">
        <w:rPr>
          <w:rFonts w:cstheme="minorHAnsi"/>
          <w:sz w:val="26"/>
          <w:szCs w:val="26"/>
        </w:rPr>
        <w:t xml:space="preserve"> Саратовская государственная юридическая академия</w:t>
      </w:r>
      <w:r w:rsidR="004C7BD3" w:rsidRPr="0073558E">
        <w:rPr>
          <w:rFonts w:cstheme="minorHAnsi"/>
          <w:sz w:val="26"/>
          <w:szCs w:val="26"/>
        </w:rPr>
        <w:t>, зав. каф</w:t>
      </w:r>
      <w:r w:rsidRPr="0073558E">
        <w:rPr>
          <w:rFonts w:cstheme="minorHAnsi"/>
          <w:sz w:val="26"/>
          <w:szCs w:val="26"/>
        </w:rPr>
        <w:t xml:space="preserve">. </w:t>
      </w:r>
      <w:r w:rsidRPr="0073558E">
        <w:rPr>
          <w:rFonts w:cstheme="minorHAnsi"/>
          <w:b/>
          <w:bCs/>
          <w:sz w:val="26"/>
          <w:szCs w:val="26"/>
        </w:rPr>
        <w:t>О неклассической версии понятия границы.</w:t>
      </w:r>
    </w:p>
    <w:p w14:paraId="3893624A" w14:textId="6CDB8DB3" w:rsidR="001B5F46" w:rsidRPr="0073558E" w:rsidRDefault="001B5F46" w:rsidP="0073558E">
      <w:pPr>
        <w:spacing w:after="0" w:line="240" w:lineRule="auto"/>
        <w:ind w:firstLine="567"/>
        <w:rPr>
          <w:rFonts w:cstheme="minorHAnsi"/>
          <w:sz w:val="26"/>
          <w:szCs w:val="26"/>
        </w:rPr>
      </w:pPr>
      <w:r w:rsidRPr="0073558E">
        <w:rPr>
          <w:rFonts w:cstheme="minorHAnsi"/>
          <w:i/>
          <w:iCs/>
          <w:sz w:val="26"/>
          <w:szCs w:val="26"/>
        </w:rPr>
        <w:t>Николина Надежда Валерьевна</w:t>
      </w:r>
      <w:r w:rsidR="00EC16A5" w:rsidRPr="0073558E">
        <w:rPr>
          <w:rFonts w:cstheme="minorHAnsi"/>
          <w:sz w:val="26"/>
          <w:szCs w:val="26"/>
        </w:rPr>
        <w:t>, к.ф.н. То</w:t>
      </w:r>
      <w:r w:rsidRPr="0073558E">
        <w:rPr>
          <w:rFonts w:cstheme="minorHAnsi"/>
          <w:sz w:val="26"/>
          <w:szCs w:val="26"/>
        </w:rPr>
        <w:t>мский государственный университет</w:t>
      </w:r>
      <w:r w:rsidR="00EC16A5" w:rsidRPr="0073558E">
        <w:rPr>
          <w:rFonts w:cstheme="minorHAnsi"/>
          <w:sz w:val="26"/>
          <w:szCs w:val="26"/>
        </w:rPr>
        <w:t>, доц</w:t>
      </w:r>
      <w:r w:rsidRPr="0073558E">
        <w:rPr>
          <w:rFonts w:cstheme="minorHAnsi"/>
          <w:sz w:val="26"/>
          <w:szCs w:val="26"/>
        </w:rPr>
        <w:t xml:space="preserve">. </w:t>
      </w:r>
      <w:r w:rsidRPr="0073558E">
        <w:rPr>
          <w:rFonts w:cstheme="minorHAnsi"/>
          <w:b/>
          <w:bCs/>
          <w:sz w:val="26"/>
          <w:szCs w:val="26"/>
        </w:rPr>
        <w:t>Нужны ли науке границы?</w:t>
      </w:r>
    </w:p>
    <w:p w14:paraId="092E74EC" w14:textId="67243143" w:rsidR="001B5F46" w:rsidRPr="0073558E" w:rsidRDefault="001B5F46" w:rsidP="0073558E">
      <w:pPr>
        <w:spacing w:after="0" w:line="240" w:lineRule="auto"/>
        <w:ind w:firstLine="567"/>
        <w:rPr>
          <w:rFonts w:cstheme="minorHAnsi"/>
          <w:sz w:val="26"/>
          <w:szCs w:val="26"/>
        </w:rPr>
      </w:pPr>
      <w:r w:rsidRPr="0073558E">
        <w:rPr>
          <w:rFonts w:cstheme="minorHAnsi"/>
          <w:i/>
          <w:iCs/>
          <w:sz w:val="26"/>
          <w:szCs w:val="26"/>
        </w:rPr>
        <w:t>Сорина Галина Вениаминовна</w:t>
      </w:r>
      <w:r w:rsidR="00F20C92" w:rsidRPr="0073558E">
        <w:rPr>
          <w:rFonts w:cstheme="minorHAnsi"/>
          <w:i/>
          <w:iCs/>
          <w:sz w:val="26"/>
          <w:szCs w:val="26"/>
        </w:rPr>
        <w:t>,</w:t>
      </w:r>
      <w:r w:rsidR="00F20C92" w:rsidRPr="0073558E">
        <w:rPr>
          <w:rFonts w:cstheme="minorHAnsi"/>
          <w:sz w:val="26"/>
          <w:szCs w:val="26"/>
        </w:rPr>
        <w:t xml:space="preserve"> д.ф.н.,</w:t>
      </w:r>
      <w:r w:rsidRPr="0073558E">
        <w:rPr>
          <w:rFonts w:cstheme="minorHAnsi"/>
          <w:sz w:val="26"/>
          <w:szCs w:val="26"/>
        </w:rPr>
        <w:t xml:space="preserve"> Московский государственный университет им. М.В. Ломоносова</w:t>
      </w:r>
      <w:r w:rsidR="00F20C92" w:rsidRPr="0073558E">
        <w:rPr>
          <w:rFonts w:cstheme="minorHAnsi"/>
          <w:sz w:val="26"/>
          <w:szCs w:val="26"/>
        </w:rPr>
        <w:t>, проф</w:t>
      </w:r>
      <w:r w:rsidRPr="0073558E">
        <w:rPr>
          <w:rFonts w:cstheme="minorHAnsi"/>
          <w:sz w:val="26"/>
          <w:szCs w:val="26"/>
        </w:rPr>
        <w:t xml:space="preserve">. </w:t>
      </w:r>
      <w:r w:rsidRPr="0073558E">
        <w:rPr>
          <w:rFonts w:cstheme="minorHAnsi"/>
          <w:b/>
          <w:bCs/>
          <w:sz w:val="26"/>
          <w:szCs w:val="26"/>
        </w:rPr>
        <w:t>Философия бизнеса. Как это возможно?</w:t>
      </w:r>
      <w:r w:rsidRPr="0073558E">
        <w:rPr>
          <w:rFonts w:cstheme="minorHAnsi"/>
          <w:sz w:val="26"/>
          <w:szCs w:val="26"/>
        </w:rPr>
        <w:t xml:space="preserve"> </w:t>
      </w:r>
    </w:p>
    <w:p w14:paraId="56483283" w14:textId="154096D4" w:rsidR="001B5F46" w:rsidRPr="0073558E" w:rsidRDefault="001B5F46" w:rsidP="0073558E">
      <w:pPr>
        <w:spacing w:after="0" w:line="240" w:lineRule="auto"/>
        <w:ind w:firstLine="567"/>
        <w:rPr>
          <w:rFonts w:cstheme="minorHAnsi"/>
          <w:b/>
          <w:bCs/>
          <w:sz w:val="26"/>
          <w:szCs w:val="26"/>
        </w:rPr>
      </w:pPr>
      <w:r w:rsidRPr="0073558E">
        <w:rPr>
          <w:rFonts w:cstheme="minorHAnsi"/>
          <w:i/>
          <w:iCs/>
          <w:sz w:val="26"/>
          <w:szCs w:val="26"/>
        </w:rPr>
        <w:t>Князев Виктор Николаевич</w:t>
      </w:r>
      <w:r w:rsidR="00F20C92" w:rsidRPr="0073558E">
        <w:rPr>
          <w:rFonts w:cstheme="minorHAnsi"/>
          <w:sz w:val="26"/>
          <w:szCs w:val="26"/>
        </w:rPr>
        <w:t xml:space="preserve">, д.ф.н., </w:t>
      </w:r>
      <w:r w:rsidRPr="0073558E">
        <w:rPr>
          <w:rFonts w:cstheme="minorHAnsi"/>
          <w:sz w:val="26"/>
          <w:szCs w:val="26"/>
        </w:rPr>
        <w:t>Московский педагогический государственный университет, Национальный исследовательский университет «МЭИ»</w:t>
      </w:r>
      <w:r w:rsidR="00F20C92" w:rsidRPr="0073558E">
        <w:rPr>
          <w:rFonts w:cstheme="minorHAnsi"/>
          <w:sz w:val="26"/>
          <w:szCs w:val="26"/>
        </w:rPr>
        <w:t>, проф</w:t>
      </w:r>
      <w:r w:rsidRPr="0073558E">
        <w:rPr>
          <w:rFonts w:cstheme="minorHAnsi"/>
          <w:sz w:val="26"/>
          <w:szCs w:val="26"/>
        </w:rPr>
        <w:t xml:space="preserve">. </w:t>
      </w:r>
      <w:r w:rsidRPr="0073558E">
        <w:rPr>
          <w:rFonts w:cstheme="minorHAnsi"/>
          <w:b/>
          <w:bCs/>
          <w:sz w:val="26"/>
          <w:szCs w:val="26"/>
        </w:rPr>
        <w:t>Возможно ли единство научного знания в фундаментальной теоретической физике?</w:t>
      </w:r>
    </w:p>
    <w:p w14:paraId="2AC6AEF2" w14:textId="0585C751" w:rsidR="001B5F46" w:rsidRPr="0073558E" w:rsidRDefault="001B5F46" w:rsidP="0073558E">
      <w:pPr>
        <w:spacing w:after="0" w:line="240" w:lineRule="auto"/>
        <w:ind w:firstLine="567"/>
        <w:rPr>
          <w:rFonts w:cstheme="minorHAnsi"/>
          <w:b/>
          <w:bCs/>
          <w:sz w:val="26"/>
          <w:szCs w:val="26"/>
        </w:rPr>
      </w:pPr>
      <w:r w:rsidRPr="0073558E">
        <w:rPr>
          <w:rFonts w:cstheme="minorHAnsi"/>
          <w:i/>
          <w:iCs/>
          <w:sz w:val="26"/>
          <w:szCs w:val="26"/>
        </w:rPr>
        <w:t>Ярмак Юрий Васильевич</w:t>
      </w:r>
      <w:r w:rsidR="00C16E83" w:rsidRPr="0073558E">
        <w:rPr>
          <w:rFonts w:cstheme="minorHAnsi"/>
          <w:i/>
          <w:iCs/>
          <w:sz w:val="26"/>
          <w:szCs w:val="26"/>
        </w:rPr>
        <w:t>,</w:t>
      </w:r>
      <w:r w:rsidRPr="0073558E">
        <w:rPr>
          <w:rFonts w:cstheme="minorHAnsi"/>
          <w:sz w:val="26"/>
          <w:szCs w:val="26"/>
        </w:rPr>
        <w:t xml:space="preserve"> Фонд поддержки и развития образования, творчества, культуры. </w:t>
      </w:r>
      <w:r w:rsidRPr="0073558E">
        <w:rPr>
          <w:rFonts w:cstheme="minorHAnsi"/>
          <w:b/>
          <w:bCs/>
          <w:sz w:val="26"/>
          <w:szCs w:val="26"/>
        </w:rPr>
        <w:t>Политический интеллект: философско-исторический контекст и современность</w:t>
      </w:r>
    </w:p>
    <w:p w14:paraId="0A53F35D" w14:textId="525C91A7" w:rsidR="001B5F46" w:rsidRPr="0073558E" w:rsidRDefault="001B5F46" w:rsidP="0073558E">
      <w:pPr>
        <w:spacing w:after="0" w:line="240" w:lineRule="auto"/>
        <w:ind w:firstLine="567"/>
        <w:rPr>
          <w:rFonts w:cstheme="minorHAnsi"/>
          <w:b/>
          <w:bCs/>
          <w:sz w:val="26"/>
          <w:szCs w:val="26"/>
        </w:rPr>
      </w:pPr>
      <w:r w:rsidRPr="0073558E">
        <w:rPr>
          <w:rFonts w:cstheme="minorHAnsi"/>
          <w:i/>
          <w:iCs/>
          <w:sz w:val="26"/>
          <w:szCs w:val="26"/>
        </w:rPr>
        <w:t>Баранец Наталья Григорьевна</w:t>
      </w:r>
      <w:r w:rsidR="00C16E83" w:rsidRPr="0073558E">
        <w:rPr>
          <w:rFonts w:cstheme="minorHAnsi"/>
          <w:sz w:val="26"/>
          <w:szCs w:val="26"/>
        </w:rPr>
        <w:t>, д.ф.н.,</w:t>
      </w:r>
      <w:r w:rsidRPr="0073558E">
        <w:rPr>
          <w:rFonts w:cstheme="minorHAnsi"/>
          <w:sz w:val="26"/>
          <w:szCs w:val="26"/>
        </w:rPr>
        <w:t xml:space="preserve"> Ульяновский государственный университет</w:t>
      </w:r>
      <w:r w:rsidR="00C16E83" w:rsidRPr="0073558E">
        <w:rPr>
          <w:rFonts w:cstheme="minorHAnsi"/>
          <w:sz w:val="26"/>
          <w:szCs w:val="26"/>
        </w:rPr>
        <w:t>, проф.</w:t>
      </w:r>
      <w:r w:rsidRPr="0073558E">
        <w:rPr>
          <w:rFonts w:cstheme="minorHAnsi"/>
          <w:sz w:val="26"/>
          <w:szCs w:val="26"/>
        </w:rPr>
        <w:t xml:space="preserve">, </w:t>
      </w:r>
      <w:r w:rsidRPr="0073558E">
        <w:rPr>
          <w:rFonts w:cstheme="minorHAnsi"/>
          <w:i/>
          <w:iCs/>
          <w:sz w:val="26"/>
          <w:szCs w:val="26"/>
        </w:rPr>
        <w:t>Верёвкин Андрей Борисович</w:t>
      </w:r>
      <w:r w:rsidR="00C16E83" w:rsidRPr="0073558E">
        <w:rPr>
          <w:rFonts w:cstheme="minorHAnsi"/>
          <w:sz w:val="26"/>
          <w:szCs w:val="26"/>
        </w:rPr>
        <w:t>, к. физ.-мат. н.,</w:t>
      </w:r>
      <w:r w:rsidRPr="0073558E">
        <w:rPr>
          <w:rFonts w:cstheme="minorHAnsi"/>
          <w:sz w:val="26"/>
          <w:szCs w:val="26"/>
        </w:rPr>
        <w:t xml:space="preserve"> Ульяновский государственный университет</w:t>
      </w:r>
      <w:r w:rsidR="00C16E83" w:rsidRPr="0073558E">
        <w:rPr>
          <w:rFonts w:cstheme="minorHAnsi"/>
          <w:sz w:val="26"/>
          <w:szCs w:val="26"/>
        </w:rPr>
        <w:t>, доц</w:t>
      </w:r>
      <w:r w:rsidRPr="0073558E">
        <w:rPr>
          <w:rFonts w:cstheme="minorHAnsi"/>
          <w:sz w:val="26"/>
          <w:szCs w:val="26"/>
        </w:rPr>
        <w:t xml:space="preserve">. </w:t>
      </w:r>
      <w:r w:rsidRPr="0073558E">
        <w:rPr>
          <w:rFonts w:cstheme="minorHAnsi"/>
          <w:b/>
          <w:bCs/>
          <w:sz w:val="26"/>
          <w:szCs w:val="26"/>
        </w:rPr>
        <w:t>Нагелевский скептицизм или о симптомах кризиса научного мировоззрения</w:t>
      </w:r>
    </w:p>
    <w:p w14:paraId="7C5DDC35" w14:textId="4B3F2E87" w:rsidR="00EC16A5" w:rsidRPr="0073558E" w:rsidRDefault="00EC16A5" w:rsidP="0073558E">
      <w:pPr>
        <w:spacing w:after="0" w:line="240" w:lineRule="auto"/>
        <w:ind w:firstLine="567"/>
        <w:rPr>
          <w:rFonts w:cstheme="minorHAnsi"/>
          <w:sz w:val="26"/>
          <w:szCs w:val="26"/>
        </w:rPr>
      </w:pPr>
    </w:p>
    <w:p w14:paraId="5ED309D7" w14:textId="77777777" w:rsidR="0073558E" w:rsidRDefault="0073558E" w:rsidP="00EC16A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3C0AFD6" w14:textId="77777777" w:rsidR="0073558E" w:rsidRDefault="0073558E" w:rsidP="00EC16A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9181436" w14:textId="77777777" w:rsidR="0073558E" w:rsidRDefault="0073558E" w:rsidP="00EC16A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E40BF54" w14:textId="77777777" w:rsidR="0073558E" w:rsidRDefault="0073558E" w:rsidP="00EC16A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C4673E7" w14:textId="77777777" w:rsidR="0073558E" w:rsidRDefault="0073558E" w:rsidP="00EC16A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3FFB291" w14:textId="77777777" w:rsidR="0073558E" w:rsidRDefault="0073558E" w:rsidP="00EC16A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76993EA" w14:textId="77777777" w:rsidR="0073558E" w:rsidRDefault="0073558E" w:rsidP="00EC16A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A0194E4" w14:textId="77777777" w:rsidR="0073558E" w:rsidRDefault="0073558E" w:rsidP="00EC16A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6909F55" w14:textId="77777777" w:rsidR="0073558E" w:rsidRDefault="0073558E" w:rsidP="00EC16A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6302F84" w14:textId="77777777" w:rsidR="0073558E" w:rsidRDefault="0073558E" w:rsidP="00EC16A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A2F381C" w14:textId="753D27E3" w:rsidR="00EC16A5" w:rsidRPr="00CA5E6F" w:rsidRDefault="00EC16A5" w:rsidP="00EC16A5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A5E6F">
        <w:rPr>
          <w:rFonts w:cstheme="minorHAnsi"/>
          <w:b/>
          <w:bCs/>
          <w:sz w:val="24"/>
          <w:szCs w:val="24"/>
        </w:rPr>
        <w:t xml:space="preserve">СЕКЦИЯ </w:t>
      </w:r>
    </w:p>
    <w:p w14:paraId="51E8C736" w14:textId="5D657BC7" w:rsidR="00EC16A5" w:rsidRPr="00EC16A5" w:rsidRDefault="00EC16A5" w:rsidP="00EC16A5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A5E6F">
        <w:rPr>
          <w:rFonts w:cstheme="minorHAnsi"/>
          <w:b/>
          <w:bCs/>
          <w:sz w:val="24"/>
          <w:szCs w:val="24"/>
        </w:rPr>
        <w:t>ПОГРАНИЧНАЯ РАБОТА ДЛЯ НАУКИ: МОДУСЫ, ПРОБЛЕМЫ, ПЕРСПЕКТИВЫ</w:t>
      </w:r>
    </w:p>
    <w:p w14:paraId="1DB04C4E" w14:textId="68B4D54C" w:rsidR="00D802A4" w:rsidRPr="00EC16A5" w:rsidRDefault="00D802A4" w:rsidP="00D802A4">
      <w:pPr>
        <w:rPr>
          <w:rFonts w:cstheme="minorHAnsi"/>
          <w:b/>
          <w:bCs/>
          <w:sz w:val="24"/>
          <w:szCs w:val="24"/>
        </w:rPr>
      </w:pPr>
      <w:r w:rsidRPr="00EC16A5">
        <w:rPr>
          <w:rFonts w:cstheme="minorHAnsi"/>
          <w:b/>
          <w:bCs/>
          <w:sz w:val="24"/>
          <w:szCs w:val="24"/>
        </w:rPr>
        <w:t>22 ноября</w:t>
      </w:r>
      <w:r w:rsidR="00E26DF2">
        <w:rPr>
          <w:rFonts w:cstheme="minorHAnsi"/>
          <w:b/>
          <w:bCs/>
          <w:sz w:val="24"/>
          <w:szCs w:val="24"/>
        </w:rPr>
        <w:t>. Начало в</w:t>
      </w:r>
      <w:r w:rsidRPr="00EC16A5">
        <w:rPr>
          <w:rFonts w:cstheme="minorHAnsi"/>
          <w:b/>
          <w:bCs/>
          <w:sz w:val="24"/>
          <w:szCs w:val="24"/>
        </w:rPr>
        <w:t xml:space="preserve"> 14.00. Аудитория</w:t>
      </w:r>
      <w:r w:rsidR="00EC16A5" w:rsidRPr="00EC16A5">
        <w:rPr>
          <w:rFonts w:cstheme="minorHAnsi"/>
          <w:b/>
          <w:bCs/>
          <w:sz w:val="24"/>
          <w:szCs w:val="24"/>
        </w:rPr>
        <w:t xml:space="preserve"> 208</w:t>
      </w:r>
    </w:p>
    <w:p w14:paraId="59F0EE88" w14:textId="237DF2EC" w:rsidR="006D22A2" w:rsidRPr="00BC0111" w:rsidRDefault="00290D79" w:rsidP="0073558E">
      <w:pPr>
        <w:spacing w:after="0" w:line="240" w:lineRule="auto"/>
        <w:ind w:firstLine="567"/>
        <w:rPr>
          <w:rFonts w:cstheme="minorHAnsi"/>
          <w:sz w:val="26"/>
          <w:szCs w:val="26"/>
        </w:rPr>
      </w:pPr>
      <w:r w:rsidRPr="0073558E">
        <w:rPr>
          <w:rFonts w:cstheme="minorHAnsi"/>
          <w:sz w:val="26"/>
          <w:szCs w:val="26"/>
        </w:rPr>
        <w:t>Руководители</w:t>
      </w:r>
      <w:r w:rsidRPr="00BC0111">
        <w:rPr>
          <w:rFonts w:cstheme="minorHAnsi"/>
          <w:sz w:val="26"/>
          <w:szCs w:val="26"/>
        </w:rPr>
        <w:t>:</w:t>
      </w:r>
    </w:p>
    <w:p w14:paraId="31DD0CF8" w14:textId="2593B47C" w:rsidR="00290D79" w:rsidRPr="0073558E" w:rsidRDefault="00290D79" w:rsidP="0073558E">
      <w:pPr>
        <w:spacing w:after="0" w:line="240" w:lineRule="auto"/>
        <w:ind w:firstLine="567"/>
        <w:rPr>
          <w:rFonts w:cstheme="minorHAnsi"/>
          <w:sz w:val="26"/>
          <w:szCs w:val="26"/>
        </w:rPr>
      </w:pPr>
      <w:r w:rsidRPr="0073558E">
        <w:rPr>
          <w:rFonts w:cstheme="minorHAnsi"/>
          <w:sz w:val="26"/>
          <w:szCs w:val="26"/>
        </w:rPr>
        <w:t>Е.Э. Чеботарева, к.ф.н., Санкт-Петербургский государственный университет</w:t>
      </w:r>
    </w:p>
    <w:p w14:paraId="2E7FB97D" w14:textId="27EE8C67" w:rsidR="00CF2FBE" w:rsidRPr="0073558E" w:rsidRDefault="00EB65FC" w:rsidP="0073558E">
      <w:pPr>
        <w:spacing w:after="0" w:line="240" w:lineRule="auto"/>
        <w:ind w:firstLine="567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Ю.Ю. Ветютнев, к. юрид. н., </w:t>
      </w:r>
      <w:r w:rsidRPr="0073558E">
        <w:rPr>
          <w:rFonts w:cstheme="minorHAnsi"/>
          <w:sz w:val="26"/>
          <w:szCs w:val="26"/>
        </w:rPr>
        <w:t>Волгоградский государственный университет</w:t>
      </w:r>
    </w:p>
    <w:p w14:paraId="3463FD83" w14:textId="77777777" w:rsidR="00290D79" w:rsidRPr="0073558E" w:rsidRDefault="00290D79" w:rsidP="0073558E">
      <w:pPr>
        <w:spacing w:after="0" w:line="240" w:lineRule="auto"/>
        <w:ind w:firstLine="567"/>
        <w:rPr>
          <w:rFonts w:cstheme="minorHAnsi"/>
          <w:sz w:val="26"/>
          <w:szCs w:val="26"/>
        </w:rPr>
      </w:pPr>
    </w:p>
    <w:p w14:paraId="6EC027C7" w14:textId="7156A7C2" w:rsidR="007144A0" w:rsidRPr="0073558E" w:rsidRDefault="007144A0" w:rsidP="0073558E">
      <w:pPr>
        <w:spacing w:after="0" w:line="240" w:lineRule="auto"/>
        <w:ind w:firstLine="567"/>
        <w:rPr>
          <w:rFonts w:cstheme="minorHAnsi"/>
          <w:sz w:val="26"/>
          <w:szCs w:val="26"/>
        </w:rPr>
      </w:pPr>
      <w:r w:rsidRPr="0073558E">
        <w:rPr>
          <w:rFonts w:cstheme="minorHAnsi"/>
          <w:i/>
          <w:iCs/>
          <w:sz w:val="26"/>
          <w:szCs w:val="26"/>
        </w:rPr>
        <w:t>Чеботарева Елена Эдуардовна</w:t>
      </w:r>
      <w:r w:rsidR="00290D79" w:rsidRPr="0073558E">
        <w:rPr>
          <w:rFonts w:cstheme="minorHAnsi"/>
          <w:i/>
          <w:iCs/>
          <w:sz w:val="26"/>
          <w:szCs w:val="26"/>
        </w:rPr>
        <w:t>,</w:t>
      </w:r>
      <w:r w:rsidR="00290D79" w:rsidRPr="0073558E">
        <w:rPr>
          <w:rFonts w:cstheme="minorHAnsi"/>
          <w:sz w:val="26"/>
          <w:szCs w:val="26"/>
        </w:rPr>
        <w:t xml:space="preserve"> к.ф.н.,</w:t>
      </w:r>
      <w:r w:rsidRPr="0073558E">
        <w:rPr>
          <w:rFonts w:cstheme="minorHAnsi"/>
          <w:sz w:val="26"/>
          <w:szCs w:val="26"/>
        </w:rPr>
        <w:t xml:space="preserve"> Санкт-Петербургский государственный университет</w:t>
      </w:r>
      <w:r w:rsidR="00290D79" w:rsidRPr="0073558E">
        <w:rPr>
          <w:rFonts w:cstheme="minorHAnsi"/>
          <w:sz w:val="26"/>
          <w:szCs w:val="26"/>
        </w:rPr>
        <w:t>, доц</w:t>
      </w:r>
      <w:r w:rsidRPr="0073558E">
        <w:rPr>
          <w:rFonts w:cstheme="minorHAnsi"/>
          <w:sz w:val="26"/>
          <w:szCs w:val="26"/>
        </w:rPr>
        <w:t xml:space="preserve">. </w:t>
      </w:r>
      <w:r w:rsidRPr="0073558E">
        <w:rPr>
          <w:rFonts w:cstheme="minorHAnsi"/>
          <w:b/>
          <w:bCs/>
          <w:sz w:val="26"/>
          <w:szCs w:val="26"/>
        </w:rPr>
        <w:t>Science-Art: искусство научного исследования на пересечении границ</w:t>
      </w:r>
      <w:r w:rsidRPr="0073558E">
        <w:rPr>
          <w:rFonts w:cstheme="minorHAnsi"/>
          <w:sz w:val="26"/>
          <w:szCs w:val="26"/>
        </w:rPr>
        <w:t xml:space="preserve"> </w:t>
      </w:r>
    </w:p>
    <w:p w14:paraId="5CC2FBFF" w14:textId="4B804F50" w:rsidR="007144A0" w:rsidRPr="0073558E" w:rsidRDefault="007144A0" w:rsidP="0073558E">
      <w:pPr>
        <w:spacing w:after="0" w:line="240" w:lineRule="auto"/>
        <w:ind w:firstLine="567"/>
        <w:rPr>
          <w:rFonts w:cstheme="minorHAnsi"/>
          <w:sz w:val="26"/>
          <w:szCs w:val="26"/>
        </w:rPr>
      </w:pPr>
      <w:r w:rsidRPr="0073558E">
        <w:rPr>
          <w:rFonts w:cstheme="minorHAnsi"/>
          <w:i/>
          <w:iCs/>
          <w:sz w:val="26"/>
          <w:szCs w:val="26"/>
        </w:rPr>
        <w:t>Шетулова Елена Дмитриевна</w:t>
      </w:r>
      <w:r w:rsidR="00290D79" w:rsidRPr="0073558E">
        <w:rPr>
          <w:rFonts w:cstheme="minorHAnsi"/>
          <w:i/>
          <w:iCs/>
          <w:sz w:val="26"/>
          <w:szCs w:val="26"/>
        </w:rPr>
        <w:t>,</w:t>
      </w:r>
      <w:r w:rsidR="00290D79" w:rsidRPr="0073558E">
        <w:rPr>
          <w:rFonts w:cstheme="minorHAnsi"/>
          <w:sz w:val="26"/>
          <w:szCs w:val="26"/>
        </w:rPr>
        <w:t xml:space="preserve"> д.ф.н.,</w:t>
      </w:r>
      <w:r w:rsidRPr="0073558E">
        <w:rPr>
          <w:rFonts w:cstheme="minorHAnsi"/>
          <w:sz w:val="26"/>
          <w:szCs w:val="26"/>
        </w:rPr>
        <w:t xml:space="preserve"> Нижегородский государственный технический университет им. Р.Е. Алексеева</w:t>
      </w:r>
      <w:r w:rsidR="00290D79" w:rsidRPr="0073558E">
        <w:rPr>
          <w:rFonts w:cstheme="minorHAnsi"/>
          <w:sz w:val="26"/>
          <w:szCs w:val="26"/>
        </w:rPr>
        <w:t>, проф</w:t>
      </w:r>
      <w:r w:rsidRPr="0073558E">
        <w:rPr>
          <w:rFonts w:cstheme="minorHAnsi"/>
          <w:sz w:val="26"/>
          <w:szCs w:val="26"/>
        </w:rPr>
        <w:t xml:space="preserve">. </w:t>
      </w:r>
      <w:bookmarkStart w:id="40" w:name="_Hlk212650941"/>
      <w:r w:rsidRPr="0073558E">
        <w:rPr>
          <w:rFonts w:cstheme="minorHAnsi"/>
          <w:b/>
          <w:bCs/>
          <w:sz w:val="26"/>
          <w:szCs w:val="26"/>
        </w:rPr>
        <w:t>Поп-наука как часть современной культуры</w:t>
      </w:r>
      <w:bookmarkEnd w:id="40"/>
    </w:p>
    <w:p w14:paraId="3F4A4578" w14:textId="067154FC" w:rsidR="007144A0" w:rsidRPr="0073558E" w:rsidRDefault="007144A0" w:rsidP="0073558E">
      <w:pPr>
        <w:spacing w:after="0" w:line="240" w:lineRule="auto"/>
        <w:ind w:firstLine="567"/>
        <w:rPr>
          <w:rFonts w:cstheme="minorHAnsi"/>
          <w:sz w:val="26"/>
          <w:szCs w:val="26"/>
        </w:rPr>
      </w:pPr>
      <w:r w:rsidRPr="0073558E">
        <w:rPr>
          <w:rFonts w:cstheme="minorHAnsi"/>
          <w:i/>
          <w:iCs/>
          <w:sz w:val="26"/>
          <w:szCs w:val="26"/>
        </w:rPr>
        <w:t>Дакин Павел Николаевич</w:t>
      </w:r>
      <w:r w:rsidR="00290D79" w:rsidRPr="0073558E">
        <w:rPr>
          <w:rFonts w:cstheme="minorHAnsi"/>
          <w:i/>
          <w:iCs/>
          <w:sz w:val="26"/>
          <w:szCs w:val="26"/>
        </w:rPr>
        <w:t>,</w:t>
      </w:r>
      <w:r w:rsidRPr="0073558E">
        <w:rPr>
          <w:rFonts w:cstheme="minorHAnsi"/>
          <w:sz w:val="26"/>
          <w:szCs w:val="26"/>
        </w:rPr>
        <w:t xml:space="preserve"> Национальный исследовательский университет «Высшая школа экономики»</w:t>
      </w:r>
      <w:r w:rsidR="00290D79" w:rsidRPr="0073558E">
        <w:rPr>
          <w:rFonts w:cstheme="minorHAnsi"/>
          <w:sz w:val="26"/>
          <w:szCs w:val="26"/>
        </w:rPr>
        <w:t>, студ</w:t>
      </w:r>
      <w:r w:rsidRPr="0073558E">
        <w:rPr>
          <w:rFonts w:cstheme="minorHAnsi"/>
          <w:sz w:val="26"/>
          <w:szCs w:val="26"/>
        </w:rPr>
        <w:t xml:space="preserve">. </w:t>
      </w:r>
      <w:bookmarkStart w:id="41" w:name="_Hlk212819999"/>
      <w:r w:rsidRPr="0073558E">
        <w:rPr>
          <w:rFonts w:cstheme="minorHAnsi"/>
          <w:b/>
          <w:bCs/>
          <w:sz w:val="26"/>
          <w:szCs w:val="26"/>
        </w:rPr>
        <w:t>Научный опыт: границы науки как предел поля коммуникации в академической среде</w:t>
      </w:r>
      <w:bookmarkEnd w:id="41"/>
    </w:p>
    <w:p w14:paraId="1F57F2A6" w14:textId="69B80BE6" w:rsidR="007144A0" w:rsidRPr="0073558E" w:rsidRDefault="007144A0" w:rsidP="0073558E">
      <w:pPr>
        <w:spacing w:after="0" w:line="240" w:lineRule="auto"/>
        <w:ind w:firstLine="567"/>
        <w:rPr>
          <w:rFonts w:cstheme="minorHAnsi"/>
          <w:sz w:val="26"/>
          <w:szCs w:val="26"/>
        </w:rPr>
      </w:pPr>
      <w:r w:rsidRPr="0073558E">
        <w:rPr>
          <w:rFonts w:cstheme="minorHAnsi"/>
          <w:i/>
          <w:iCs/>
          <w:sz w:val="26"/>
          <w:szCs w:val="26"/>
        </w:rPr>
        <w:t>Петрухина Полина Сергеевна</w:t>
      </w:r>
      <w:r w:rsidR="00290D79" w:rsidRPr="0073558E">
        <w:rPr>
          <w:rFonts w:cstheme="minorHAnsi"/>
          <w:sz w:val="26"/>
          <w:szCs w:val="26"/>
        </w:rPr>
        <w:t xml:space="preserve">, </w:t>
      </w:r>
      <w:r w:rsidRPr="0073558E">
        <w:rPr>
          <w:rFonts w:cstheme="minorHAnsi"/>
          <w:sz w:val="26"/>
          <w:szCs w:val="26"/>
        </w:rPr>
        <w:t>Московский государственный университет им. М. В. Ломоносова</w:t>
      </w:r>
      <w:r w:rsidR="00290D79" w:rsidRPr="0073558E">
        <w:rPr>
          <w:rFonts w:cstheme="minorHAnsi"/>
          <w:sz w:val="26"/>
          <w:szCs w:val="26"/>
        </w:rPr>
        <w:t>, мл. науч. сотр</w:t>
      </w:r>
      <w:r w:rsidRPr="0073558E">
        <w:rPr>
          <w:rFonts w:cstheme="minorHAnsi"/>
          <w:sz w:val="26"/>
          <w:szCs w:val="26"/>
        </w:rPr>
        <w:t xml:space="preserve">. </w:t>
      </w:r>
      <w:bookmarkStart w:id="42" w:name="_Hlk212735442"/>
      <w:r w:rsidRPr="0073558E">
        <w:rPr>
          <w:rFonts w:cstheme="minorHAnsi"/>
          <w:b/>
          <w:bCs/>
          <w:sz w:val="26"/>
          <w:szCs w:val="26"/>
        </w:rPr>
        <w:t>Преодолевая локальность: практические и концептуальные границы расширения научных практик</w:t>
      </w:r>
      <w:bookmarkEnd w:id="42"/>
    </w:p>
    <w:p w14:paraId="0C048CEB" w14:textId="1A87C761" w:rsidR="007144A0" w:rsidRPr="0073558E" w:rsidRDefault="007144A0" w:rsidP="0073558E">
      <w:pPr>
        <w:spacing w:after="0" w:line="240" w:lineRule="auto"/>
        <w:ind w:firstLine="567"/>
        <w:rPr>
          <w:rFonts w:cstheme="minorHAnsi"/>
          <w:b/>
          <w:bCs/>
          <w:sz w:val="26"/>
          <w:szCs w:val="26"/>
        </w:rPr>
      </w:pPr>
      <w:r w:rsidRPr="0073558E">
        <w:rPr>
          <w:rFonts w:cstheme="minorHAnsi"/>
          <w:i/>
          <w:iCs/>
          <w:sz w:val="26"/>
          <w:szCs w:val="26"/>
        </w:rPr>
        <w:t>Бурнашев Рустам Ренатович</w:t>
      </w:r>
      <w:r w:rsidR="00290D79" w:rsidRPr="0073558E">
        <w:rPr>
          <w:rFonts w:cstheme="minorHAnsi"/>
          <w:i/>
          <w:iCs/>
          <w:sz w:val="26"/>
          <w:szCs w:val="26"/>
        </w:rPr>
        <w:t>,</w:t>
      </w:r>
      <w:r w:rsidR="00290D79" w:rsidRPr="0073558E">
        <w:rPr>
          <w:rFonts w:cstheme="minorHAnsi"/>
          <w:sz w:val="26"/>
          <w:szCs w:val="26"/>
        </w:rPr>
        <w:t xml:space="preserve"> д.ф.н.,</w:t>
      </w:r>
      <w:r w:rsidRPr="0073558E">
        <w:rPr>
          <w:rFonts w:cstheme="minorHAnsi"/>
          <w:sz w:val="26"/>
          <w:szCs w:val="26"/>
        </w:rPr>
        <w:t xml:space="preserve"> Казахстанско-немецкий университет, проф</w:t>
      </w:r>
      <w:r w:rsidR="00290D79" w:rsidRPr="0073558E">
        <w:rPr>
          <w:rFonts w:cstheme="minorHAnsi"/>
          <w:sz w:val="26"/>
          <w:szCs w:val="26"/>
        </w:rPr>
        <w:t>.,</w:t>
      </w:r>
      <w:r w:rsidRPr="0073558E">
        <w:rPr>
          <w:rFonts w:cstheme="minorHAnsi"/>
          <w:sz w:val="26"/>
          <w:szCs w:val="26"/>
        </w:rPr>
        <w:t xml:space="preserve"> </w:t>
      </w:r>
      <w:r w:rsidRPr="0073558E">
        <w:rPr>
          <w:rFonts w:cstheme="minorHAnsi"/>
          <w:i/>
          <w:iCs/>
          <w:sz w:val="26"/>
          <w:szCs w:val="26"/>
        </w:rPr>
        <w:t>Черных И</w:t>
      </w:r>
      <w:r w:rsidR="00462EC3">
        <w:rPr>
          <w:rFonts w:cstheme="minorHAnsi"/>
          <w:i/>
          <w:iCs/>
          <w:sz w:val="26"/>
          <w:szCs w:val="26"/>
        </w:rPr>
        <w:t>рина Александровна</w:t>
      </w:r>
      <w:r w:rsidR="00290D79" w:rsidRPr="0073558E">
        <w:rPr>
          <w:rFonts w:cstheme="minorHAnsi"/>
          <w:sz w:val="26"/>
          <w:szCs w:val="26"/>
        </w:rPr>
        <w:t xml:space="preserve">, д.и.н., </w:t>
      </w:r>
      <w:r w:rsidRPr="0073558E">
        <w:rPr>
          <w:rFonts w:cstheme="minorHAnsi"/>
          <w:sz w:val="26"/>
          <w:szCs w:val="26"/>
        </w:rPr>
        <w:t>Казахстанско-немецкий университет</w:t>
      </w:r>
      <w:r w:rsidR="00290D79" w:rsidRPr="0073558E">
        <w:rPr>
          <w:rFonts w:cstheme="minorHAnsi"/>
          <w:sz w:val="26"/>
          <w:szCs w:val="26"/>
        </w:rPr>
        <w:t>, проф</w:t>
      </w:r>
      <w:r w:rsidRPr="0073558E">
        <w:rPr>
          <w:rFonts w:cstheme="minorHAnsi"/>
          <w:sz w:val="26"/>
          <w:szCs w:val="26"/>
        </w:rPr>
        <w:t xml:space="preserve">. </w:t>
      </w:r>
      <w:bookmarkStart w:id="43" w:name="_Hlk212908942"/>
      <w:r w:rsidRPr="0073558E">
        <w:rPr>
          <w:rFonts w:cstheme="minorHAnsi"/>
          <w:b/>
          <w:bCs/>
          <w:sz w:val="26"/>
          <w:szCs w:val="26"/>
        </w:rPr>
        <w:t>Знание-власть: бюрократия и проблема демаркации</w:t>
      </w:r>
      <w:bookmarkEnd w:id="43"/>
    </w:p>
    <w:p w14:paraId="259ED935" w14:textId="6185E4AB" w:rsidR="007144A0" w:rsidRPr="0073558E" w:rsidRDefault="007144A0" w:rsidP="0073558E">
      <w:pPr>
        <w:spacing w:after="0" w:line="240" w:lineRule="auto"/>
        <w:ind w:firstLine="567"/>
        <w:rPr>
          <w:rFonts w:cstheme="minorHAnsi"/>
          <w:b/>
          <w:bCs/>
          <w:sz w:val="26"/>
          <w:szCs w:val="26"/>
        </w:rPr>
      </w:pPr>
      <w:r w:rsidRPr="0073558E">
        <w:rPr>
          <w:rFonts w:cstheme="minorHAnsi"/>
          <w:i/>
          <w:iCs/>
          <w:sz w:val="26"/>
          <w:szCs w:val="26"/>
        </w:rPr>
        <w:t>Герасимов Филипп Сергеевич</w:t>
      </w:r>
      <w:r w:rsidR="00290D79" w:rsidRPr="0073558E">
        <w:rPr>
          <w:rFonts w:cstheme="minorHAnsi"/>
          <w:sz w:val="26"/>
          <w:szCs w:val="26"/>
        </w:rPr>
        <w:t>, н</w:t>
      </w:r>
      <w:r w:rsidRPr="0073558E">
        <w:rPr>
          <w:rFonts w:cstheme="minorHAnsi"/>
          <w:sz w:val="26"/>
          <w:szCs w:val="26"/>
        </w:rPr>
        <w:t xml:space="preserve">езависимый исследователь. </w:t>
      </w:r>
      <w:r w:rsidRPr="0073558E">
        <w:rPr>
          <w:rFonts w:cstheme="minorHAnsi"/>
          <w:b/>
          <w:bCs/>
          <w:sz w:val="26"/>
          <w:szCs w:val="26"/>
        </w:rPr>
        <w:t>Конструирование ниш и науки о человеке: критические замечания.</w:t>
      </w:r>
    </w:p>
    <w:p w14:paraId="64793B15" w14:textId="2C143AA8" w:rsidR="00894218" w:rsidRPr="0073558E" w:rsidRDefault="00894218" w:rsidP="0073558E">
      <w:pPr>
        <w:spacing w:after="0" w:line="240" w:lineRule="auto"/>
        <w:ind w:firstLine="567"/>
        <w:rPr>
          <w:rFonts w:cstheme="minorHAnsi"/>
          <w:b/>
          <w:bCs/>
          <w:sz w:val="26"/>
          <w:szCs w:val="26"/>
        </w:rPr>
      </w:pPr>
      <w:r w:rsidRPr="0073558E">
        <w:rPr>
          <w:rFonts w:cstheme="minorHAnsi"/>
          <w:i/>
          <w:iCs/>
          <w:sz w:val="26"/>
          <w:szCs w:val="26"/>
        </w:rPr>
        <w:t>Болдин Павел Николаевич</w:t>
      </w:r>
      <w:r w:rsidRPr="0073558E">
        <w:rPr>
          <w:rFonts w:cstheme="minorHAnsi"/>
          <w:sz w:val="26"/>
          <w:szCs w:val="26"/>
        </w:rPr>
        <w:t xml:space="preserve">, Русское общество истории и философии науки. </w:t>
      </w:r>
      <w:r w:rsidRPr="0073558E">
        <w:rPr>
          <w:rFonts w:cstheme="minorHAnsi"/>
          <w:b/>
          <w:bCs/>
          <w:sz w:val="26"/>
          <w:szCs w:val="26"/>
        </w:rPr>
        <w:t>Основания единства объективного научного знания</w:t>
      </w:r>
    </w:p>
    <w:p w14:paraId="33567698" w14:textId="77777777" w:rsidR="00290D79" w:rsidRDefault="00290D79" w:rsidP="00EC16A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9C3A7C5" w14:textId="77777777" w:rsidR="0073558E" w:rsidRDefault="0073558E" w:rsidP="00EC16A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756628C" w14:textId="77777777" w:rsidR="0073558E" w:rsidRDefault="0073558E" w:rsidP="00EC16A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C59FF4A" w14:textId="77777777" w:rsidR="0073558E" w:rsidRDefault="0073558E" w:rsidP="00EC16A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44BCE9D" w14:textId="77777777" w:rsidR="0073558E" w:rsidRDefault="0073558E" w:rsidP="00EC16A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C645A74" w14:textId="77777777" w:rsidR="0073558E" w:rsidRDefault="0073558E" w:rsidP="00EC16A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C9380AC" w14:textId="77777777" w:rsidR="0073558E" w:rsidRDefault="0073558E" w:rsidP="00EC16A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5F7E6F1" w14:textId="77777777" w:rsidR="0073558E" w:rsidRDefault="0073558E" w:rsidP="00EC16A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DF5E208" w14:textId="77777777" w:rsidR="0073558E" w:rsidRDefault="0073558E" w:rsidP="00EC16A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F78D021" w14:textId="77777777" w:rsidR="0073558E" w:rsidRDefault="0073558E" w:rsidP="00EC16A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D27DA91" w14:textId="77777777" w:rsidR="0073558E" w:rsidRDefault="0073558E" w:rsidP="00EC16A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D74982E" w14:textId="77777777" w:rsidR="0073558E" w:rsidRDefault="0073558E" w:rsidP="00EC16A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AC4223A" w14:textId="77777777" w:rsidR="0073558E" w:rsidRDefault="0073558E" w:rsidP="00EC16A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00B392F" w14:textId="77777777" w:rsidR="0073558E" w:rsidRDefault="0073558E" w:rsidP="00EC16A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DCA7BD2" w14:textId="77777777" w:rsidR="0073558E" w:rsidRDefault="0073558E" w:rsidP="00EC16A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0D406AF" w14:textId="77777777" w:rsidR="0073558E" w:rsidRDefault="0073558E" w:rsidP="00EC16A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2FA9E2C" w14:textId="77777777" w:rsidR="00BA1540" w:rsidRDefault="00BA1540" w:rsidP="00EC16A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7F2176A" w14:textId="77777777" w:rsidR="00BA1540" w:rsidRDefault="00BA1540" w:rsidP="00EC16A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3ADA620" w14:textId="77777777" w:rsidR="00BA1540" w:rsidRDefault="00BA1540" w:rsidP="00EC16A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E6F7EF9" w14:textId="77777777" w:rsidR="00BA1540" w:rsidRDefault="00BA1540" w:rsidP="00EC16A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5A93C74" w14:textId="47CAE993" w:rsidR="00EC16A5" w:rsidRPr="00CA5E6F" w:rsidRDefault="00EC16A5" w:rsidP="00EC16A5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A5E6F">
        <w:rPr>
          <w:rFonts w:cstheme="minorHAnsi"/>
          <w:b/>
          <w:bCs/>
          <w:sz w:val="24"/>
          <w:szCs w:val="24"/>
        </w:rPr>
        <w:t xml:space="preserve">СЕКЦИЯ </w:t>
      </w:r>
    </w:p>
    <w:p w14:paraId="54D36D4F" w14:textId="6A218E16" w:rsidR="00EC16A5" w:rsidRDefault="00EC16A5" w:rsidP="00EC16A5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A5E6F">
        <w:rPr>
          <w:rFonts w:cstheme="minorHAnsi"/>
          <w:b/>
          <w:bCs/>
          <w:sz w:val="24"/>
          <w:szCs w:val="24"/>
        </w:rPr>
        <w:t>ПОГРАНИЧНАЯ РАБОТА ДЛЯ НАУКИ: МОДУСЫ, ПРОБЛЕМЫ, ПЕРСПЕКТИВЫ</w:t>
      </w:r>
    </w:p>
    <w:p w14:paraId="56846784" w14:textId="640C760B" w:rsidR="007144A0" w:rsidRDefault="00D802A4" w:rsidP="007144A0">
      <w:pPr>
        <w:rPr>
          <w:rFonts w:cstheme="minorHAnsi"/>
          <w:b/>
          <w:bCs/>
          <w:sz w:val="24"/>
          <w:szCs w:val="24"/>
        </w:rPr>
      </w:pPr>
      <w:r w:rsidRPr="00EC16A5">
        <w:rPr>
          <w:rFonts w:cstheme="minorHAnsi"/>
          <w:b/>
          <w:bCs/>
          <w:sz w:val="24"/>
          <w:szCs w:val="24"/>
        </w:rPr>
        <w:t>22 ноября</w:t>
      </w:r>
      <w:r w:rsidR="00E26DF2">
        <w:rPr>
          <w:rFonts w:cstheme="minorHAnsi"/>
          <w:b/>
          <w:bCs/>
          <w:sz w:val="24"/>
          <w:szCs w:val="24"/>
        </w:rPr>
        <w:t>. Начало в</w:t>
      </w:r>
      <w:r w:rsidRPr="00EC16A5">
        <w:rPr>
          <w:rFonts w:cstheme="minorHAnsi"/>
          <w:b/>
          <w:bCs/>
          <w:sz w:val="24"/>
          <w:szCs w:val="24"/>
        </w:rPr>
        <w:t xml:space="preserve"> 14.00. Аудитория</w:t>
      </w:r>
      <w:r w:rsidR="00EC16A5" w:rsidRPr="00EC16A5">
        <w:rPr>
          <w:rFonts w:cstheme="minorHAnsi"/>
          <w:b/>
          <w:bCs/>
          <w:sz w:val="24"/>
          <w:szCs w:val="24"/>
        </w:rPr>
        <w:t xml:space="preserve"> 207</w:t>
      </w:r>
    </w:p>
    <w:p w14:paraId="62EFFDF4" w14:textId="171085A7" w:rsidR="00EC16A5" w:rsidRPr="00BC0111" w:rsidRDefault="00EC16A5" w:rsidP="0073558E">
      <w:pPr>
        <w:spacing w:after="0" w:line="240" w:lineRule="auto"/>
        <w:ind w:firstLine="567"/>
        <w:rPr>
          <w:rFonts w:cstheme="minorHAnsi"/>
          <w:i/>
          <w:iCs/>
          <w:sz w:val="26"/>
          <w:szCs w:val="26"/>
        </w:rPr>
      </w:pPr>
      <w:r w:rsidRPr="0073558E">
        <w:rPr>
          <w:rFonts w:cstheme="minorHAnsi"/>
          <w:i/>
          <w:iCs/>
          <w:sz w:val="26"/>
          <w:szCs w:val="26"/>
        </w:rPr>
        <w:t>Руководители</w:t>
      </w:r>
      <w:r w:rsidRPr="00BC0111">
        <w:rPr>
          <w:rFonts w:cstheme="minorHAnsi"/>
          <w:i/>
          <w:iCs/>
          <w:sz w:val="26"/>
          <w:szCs w:val="26"/>
        </w:rPr>
        <w:t>:</w:t>
      </w:r>
    </w:p>
    <w:p w14:paraId="6FE428BD" w14:textId="21457423" w:rsidR="00290D79" w:rsidRPr="0073558E" w:rsidRDefault="00290D79" w:rsidP="0073558E">
      <w:pPr>
        <w:spacing w:after="0" w:line="240" w:lineRule="auto"/>
        <w:ind w:firstLine="567"/>
        <w:rPr>
          <w:rFonts w:cstheme="minorHAnsi"/>
          <w:sz w:val="26"/>
          <w:szCs w:val="26"/>
        </w:rPr>
      </w:pPr>
      <w:r w:rsidRPr="0073558E">
        <w:rPr>
          <w:rFonts w:cstheme="minorHAnsi"/>
          <w:sz w:val="26"/>
          <w:szCs w:val="26"/>
        </w:rPr>
        <w:t>Ю.В. Шапошникова, к.ф.н. Санкт-Петербургский государственный университет</w:t>
      </w:r>
    </w:p>
    <w:p w14:paraId="0085149F" w14:textId="4ED7CE9C" w:rsidR="00290D79" w:rsidRPr="0073558E" w:rsidRDefault="00290D79" w:rsidP="0073558E">
      <w:pPr>
        <w:spacing w:after="0" w:line="240" w:lineRule="auto"/>
        <w:ind w:firstLine="567"/>
        <w:rPr>
          <w:rFonts w:cstheme="minorHAnsi"/>
          <w:sz w:val="26"/>
          <w:szCs w:val="26"/>
        </w:rPr>
      </w:pPr>
      <w:r w:rsidRPr="0073558E">
        <w:rPr>
          <w:rFonts w:cstheme="minorHAnsi"/>
          <w:sz w:val="26"/>
          <w:szCs w:val="26"/>
        </w:rPr>
        <w:t>А.И. Мусс, к.ф.н. Санкт-Петербургский государственный университет</w:t>
      </w:r>
    </w:p>
    <w:p w14:paraId="481E1681" w14:textId="77777777" w:rsidR="00290D79" w:rsidRPr="0073558E" w:rsidRDefault="00290D79" w:rsidP="0073558E">
      <w:pPr>
        <w:spacing w:after="0" w:line="240" w:lineRule="auto"/>
        <w:ind w:firstLine="567"/>
        <w:rPr>
          <w:rFonts w:cstheme="minorHAnsi"/>
          <w:sz w:val="26"/>
          <w:szCs w:val="26"/>
        </w:rPr>
      </w:pPr>
    </w:p>
    <w:p w14:paraId="30841243" w14:textId="0B140387" w:rsidR="007144A0" w:rsidRPr="0073558E" w:rsidRDefault="007144A0" w:rsidP="0073558E">
      <w:pPr>
        <w:spacing w:after="0" w:line="240" w:lineRule="auto"/>
        <w:ind w:firstLine="567"/>
        <w:rPr>
          <w:rFonts w:cstheme="minorHAnsi"/>
          <w:sz w:val="26"/>
          <w:szCs w:val="26"/>
        </w:rPr>
      </w:pPr>
      <w:r w:rsidRPr="0073558E">
        <w:rPr>
          <w:rFonts w:cstheme="minorHAnsi"/>
          <w:i/>
          <w:iCs/>
          <w:sz w:val="26"/>
          <w:szCs w:val="26"/>
        </w:rPr>
        <w:t>Шапошникова Юлия Владимировна</w:t>
      </w:r>
      <w:r w:rsidR="00EF3B37" w:rsidRPr="0073558E">
        <w:rPr>
          <w:rFonts w:cstheme="minorHAnsi"/>
          <w:sz w:val="26"/>
          <w:szCs w:val="26"/>
        </w:rPr>
        <w:t>, к.ф.н.</w:t>
      </w:r>
      <w:r w:rsidRPr="0073558E">
        <w:rPr>
          <w:rFonts w:cstheme="minorHAnsi"/>
          <w:sz w:val="26"/>
          <w:szCs w:val="26"/>
        </w:rPr>
        <w:t xml:space="preserve"> Санкт-Петербургский государственный университет</w:t>
      </w:r>
      <w:r w:rsidR="00EF3B37" w:rsidRPr="0073558E">
        <w:rPr>
          <w:rFonts w:cstheme="minorHAnsi"/>
          <w:sz w:val="26"/>
          <w:szCs w:val="26"/>
        </w:rPr>
        <w:t>, ст. преп</w:t>
      </w:r>
      <w:r w:rsidRPr="0073558E">
        <w:rPr>
          <w:rFonts w:cstheme="minorHAnsi"/>
          <w:sz w:val="26"/>
          <w:szCs w:val="26"/>
        </w:rPr>
        <w:t xml:space="preserve">. </w:t>
      </w:r>
      <w:r w:rsidRPr="0073558E">
        <w:rPr>
          <w:rFonts w:cstheme="minorHAnsi"/>
          <w:b/>
          <w:bCs/>
          <w:sz w:val="26"/>
          <w:szCs w:val="26"/>
        </w:rPr>
        <w:t>Философское консультирование: границы метода и перспективы их преодоления</w:t>
      </w:r>
    </w:p>
    <w:p w14:paraId="55BD6FFA" w14:textId="54B43AED" w:rsidR="007144A0" w:rsidRPr="0073558E" w:rsidRDefault="007144A0" w:rsidP="0073558E">
      <w:pPr>
        <w:spacing w:after="0" w:line="240" w:lineRule="auto"/>
        <w:ind w:firstLine="567"/>
        <w:rPr>
          <w:rFonts w:cstheme="minorHAnsi"/>
          <w:sz w:val="26"/>
          <w:szCs w:val="26"/>
        </w:rPr>
      </w:pPr>
      <w:r w:rsidRPr="0073558E">
        <w:rPr>
          <w:rFonts w:cstheme="minorHAnsi"/>
          <w:i/>
          <w:iCs/>
          <w:sz w:val="26"/>
          <w:szCs w:val="26"/>
        </w:rPr>
        <w:t>Мусс Александр Игоревич</w:t>
      </w:r>
      <w:r w:rsidR="00290D79" w:rsidRPr="0073558E">
        <w:rPr>
          <w:rFonts w:cstheme="minorHAnsi"/>
          <w:i/>
          <w:iCs/>
          <w:sz w:val="26"/>
          <w:szCs w:val="26"/>
        </w:rPr>
        <w:t>,</w:t>
      </w:r>
      <w:r w:rsidR="00290D79" w:rsidRPr="0073558E">
        <w:rPr>
          <w:rFonts w:cstheme="minorHAnsi"/>
          <w:sz w:val="26"/>
          <w:szCs w:val="26"/>
        </w:rPr>
        <w:t xml:space="preserve"> к.ф.н.,</w:t>
      </w:r>
      <w:r w:rsidRPr="0073558E">
        <w:rPr>
          <w:rFonts w:cstheme="minorHAnsi"/>
          <w:sz w:val="26"/>
          <w:szCs w:val="26"/>
        </w:rPr>
        <w:t xml:space="preserve"> Санкт-Петербургский государственный университет</w:t>
      </w:r>
      <w:r w:rsidR="00290D79" w:rsidRPr="0073558E">
        <w:rPr>
          <w:rFonts w:cstheme="minorHAnsi"/>
          <w:sz w:val="26"/>
          <w:szCs w:val="26"/>
        </w:rPr>
        <w:t>, ст. преп</w:t>
      </w:r>
      <w:r w:rsidRPr="0073558E">
        <w:rPr>
          <w:rFonts w:cstheme="minorHAnsi"/>
          <w:sz w:val="26"/>
          <w:szCs w:val="26"/>
        </w:rPr>
        <w:t xml:space="preserve">. </w:t>
      </w:r>
      <w:r w:rsidRPr="0073558E">
        <w:rPr>
          <w:rFonts w:cstheme="minorHAnsi"/>
          <w:b/>
          <w:bCs/>
          <w:sz w:val="26"/>
          <w:szCs w:val="26"/>
        </w:rPr>
        <w:t>Пограничность психологии: стоя на пути исследований сознания</w:t>
      </w:r>
    </w:p>
    <w:p w14:paraId="5F7DA947" w14:textId="724D1730" w:rsidR="007144A0" w:rsidRPr="0073558E" w:rsidRDefault="007144A0" w:rsidP="0073558E">
      <w:pPr>
        <w:spacing w:after="0" w:line="240" w:lineRule="auto"/>
        <w:ind w:firstLine="567"/>
        <w:rPr>
          <w:rFonts w:cstheme="minorHAnsi"/>
          <w:b/>
          <w:bCs/>
          <w:sz w:val="26"/>
          <w:szCs w:val="26"/>
        </w:rPr>
      </w:pPr>
      <w:r w:rsidRPr="0073558E">
        <w:rPr>
          <w:rFonts w:cstheme="minorHAnsi"/>
          <w:i/>
          <w:iCs/>
          <w:sz w:val="26"/>
          <w:szCs w:val="26"/>
        </w:rPr>
        <w:t>Никитин Владислав Евгеньевич</w:t>
      </w:r>
      <w:r w:rsidR="00290D79" w:rsidRPr="0073558E">
        <w:rPr>
          <w:rFonts w:cstheme="minorHAnsi"/>
          <w:i/>
          <w:iCs/>
          <w:sz w:val="26"/>
          <w:szCs w:val="26"/>
        </w:rPr>
        <w:t>,</w:t>
      </w:r>
      <w:r w:rsidR="00290D79" w:rsidRPr="0073558E">
        <w:rPr>
          <w:rFonts w:cstheme="minorHAnsi"/>
          <w:sz w:val="26"/>
          <w:szCs w:val="26"/>
        </w:rPr>
        <w:t xml:space="preserve"> к.ф.н.,</w:t>
      </w:r>
      <w:r w:rsidRPr="0073558E">
        <w:rPr>
          <w:rFonts w:cstheme="minorHAnsi"/>
          <w:sz w:val="26"/>
          <w:szCs w:val="26"/>
        </w:rPr>
        <w:t xml:space="preserve"> Санкт-Петербургский государственный университет</w:t>
      </w:r>
      <w:r w:rsidR="00290D79" w:rsidRPr="0073558E">
        <w:rPr>
          <w:rFonts w:cstheme="minorHAnsi"/>
          <w:sz w:val="26"/>
          <w:szCs w:val="26"/>
        </w:rPr>
        <w:t>, ст. преп</w:t>
      </w:r>
      <w:r w:rsidRPr="0073558E">
        <w:rPr>
          <w:rFonts w:cstheme="minorHAnsi"/>
          <w:sz w:val="26"/>
          <w:szCs w:val="26"/>
        </w:rPr>
        <w:t xml:space="preserve">. </w:t>
      </w:r>
      <w:r w:rsidRPr="0073558E">
        <w:rPr>
          <w:rFonts w:cstheme="minorHAnsi"/>
          <w:b/>
          <w:bCs/>
          <w:sz w:val="26"/>
          <w:szCs w:val="26"/>
        </w:rPr>
        <w:t>Историческая наука и историческое сознание социума. Связи и границы</w:t>
      </w:r>
    </w:p>
    <w:p w14:paraId="72D3F25D" w14:textId="72FB2C50" w:rsidR="007144A0" w:rsidRPr="0073558E" w:rsidRDefault="007144A0" w:rsidP="0073558E">
      <w:pPr>
        <w:spacing w:after="0" w:line="240" w:lineRule="auto"/>
        <w:ind w:firstLine="567"/>
        <w:rPr>
          <w:rFonts w:cstheme="minorHAnsi"/>
          <w:b/>
          <w:bCs/>
          <w:sz w:val="26"/>
          <w:szCs w:val="26"/>
        </w:rPr>
      </w:pPr>
      <w:r w:rsidRPr="0073558E">
        <w:rPr>
          <w:rFonts w:cstheme="minorHAnsi"/>
          <w:i/>
          <w:iCs/>
          <w:sz w:val="26"/>
          <w:szCs w:val="26"/>
        </w:rPr>
        <w:t>Габов Константин Игоревич</w:t>
      </w:r>
      <w:r w:rsidR="00EA4362" w:rsidRPr="0073558E">
        <w:rPr>
          <w:rFonts w:cstheme="minorHAnsi"/>
          <w:sz w:val="26"/>
          <w:szCs w:val="26"/>
        </w:rPr>
        <w:t>,</w:t>
      </w:r>
      <w:r w:rsidRPr="0073558E">
        <w:rPr>
          <w:rFonts w:cstheme="minorHAnsi"/>
          <w:sz w:val="26"/>
          <w:szCs w:val="26"/>
        </w:rPr>
        <w:t xml:space="preserve"> </w:t>
      </w:r>
      <w:r w:rsidR="00EA4362" w:rsidRPr="0073558E">
        <w:rPr>
          <w:rFonts w:cstheme="minorHAnsi"/>
          <w:sz w:val="26"/>
          <w:szCs w:val="26"/>
        </w:rPr>
        <w:t>Национальный исследовательский университет «Высшая школа экономики»</w:t>
      </w:r>
      <w:r w:rsidRPr="0073558E">
        <w:rPr>
          <w:rFonts w:cstheme="minorHAnsi"/>
          <w:sz w:val="26"/>
          <w:szCs w:val="26"/>
        </w:rPr>
        <w:t>, Высшая школа урбанистики А.А. Высоковского</w:t>
      </w:r>
      <w:r w:rsidR="00EA4362" w:rsidRPr="0073558E">
        <w:rPr>
          <w:rFonts w:cstheme="minorHAnsi"/>
          <w:sz w:val="26"/>
          <w:szCs w:val="26"/>
        </w:rPr>
        <w:t>, преп</w:t>
      </w:r>
      <w:r w:rsidRPr="0073558E">
        <w:rPr>
          <w:rFonts w:cstheme="minorHAnsi"/>
          <w:sz w:val="26"/>
          <w:szCs w:val="26"/>
        </w:rPr>
        <w:t xml:space="preserve">. </w:t>
      </w:r>
      <w:r w:rsidRPr="0073558E">
        <w:rPr>
          <w:rFonts w:cstheme="minorHAnsi"/>
          <w:b/>
          <w:bCs/>
          <w:sz w:val="26"/>
          <w:szCs w:val="26"/>
        </w:rPr>
        <w:t>Эпистемология вовлечения: производство неакадемического социального знания в проектах городского благоустройства</w:t>
      </w:r>
    </w:p>
    <w:p w14:paraId="4805D75D" w14:textId="7C894734" w:rsidR="007144A0" w:rsidRPr="0073558E" w:rsidRDefault="007144A0" w:rsidP="0073558E">
      <w:pPr>
        <w:spacing w:after="0" w:line="240" w:lineRule="auto"/>
        <w:ind w:firstLine="567"/>
        <w:rPr>
          <w:rFonts w:cstheme="minorHAnsi"/>
          <w:b/>
          <w:bCs/>
          <w:sz w:val="26"/>
          <w:szCs w:val="26"/>
        </w:rPr>
      </w:pPr>
      <w:r w:rsidRPr="0073558E">
        <w:rPr>
          <w:rFonts w:cstheme="minorHAnsi"/>
          <w:i/>
          <w:iCs/>
          <w:sz w:val="26"/>
          <w:szCs w:val="26"/>
        </w:rPr>
        <w:t>Мирзоев Карен Авакович</w:t>
      </w:r>
      <w:r w:rsidR="00EA4362" w:rsidRPr="0073558E">
        <w:rPr>
          <w:rFonts w:cstheme="minorHAnsi"/>
          <w:sz w:val="26"/>
          <w:szCs w:val="26"/>
        </w:rPr>
        <w:t>,</w:t>
      </w:r>
      <w:r w:rsidRPr="0073558E">
        <w:rPr>
          <w:rFonts w:cstheme="minorHAnsi"/>
          <w:sz w:val="26"/>
          <w:szCs w:val="26"/>
        </w:rPr>
        <w:t xml:space="preserve"> Европейский университет в Санкт-Петербурге</w:t>
      </w:r>
      <w:r w:rsidR="00EA4362" w:rsidRPr="0073558E">
        <w:rPr>
          <w:rFonts w:cstheme="minorHAnsi"/>
          <w:sz w:val="26"/>
          <w:szCs w:val="26"/>
        </w:rPr>
        <w:t>, студ</w:t>
      </w:r>
      <w:r w:rsidRPr="0073558E">
        <w:rPr>
          <w:rFonts w:cstheme="minorHAnsi"/>
          <w:sz w:val="26"/>
          <w:szCs w:val="26"/>
        </w:rPr>
        <w:t xml:space="preserve">. </w:t>
      </w:r>
      <w:r w:rsidRPr="0073558E">
        <w:rPr>
          <w:rFonts w:cstheme="minorHAnsi"/>
          <w:b/>
          <w:bCs/>
          <w:sz w:val="26"/>
          <w:szCs w:val="26"/>
        </w:rPr>
        <w:t>Критическая социология и превращённая форма</w:t>
      </w:r>
    </w:p>
    <w:p w14:paraId="2323F51C" w14:textId="6384B499" w:rsidR="007144A0" w:rsidRPr="0073558E" w:rsidRDefault="007144A0" w:rsidP="0073558E">
      <w:pPr>
        <w:spacing w:after="0" w:line="240" w:lineRule="auto"/>
        <w:ind w:firstLine="567"/>
        <w:rPr>
          <w:rFonts w:cstheme="minorHAnsi"/>
          <w:sz w:val="26"/>
          <w:szCs w:val="26"/>
        </w:rPr>
      </w:pPr>
      <w:r w:rsidRPr="0073558E">
        <w:rPr>
          <w:rFonts w:cstheme="minorHAnsi"/>
          <w:i/>
          <w:iCs/>
          <w:sz w:val="26"/>
          <w:szCs w:val="26"/>
        </w:rPr>
        <w:t>Ломакина Маргарита Игоревна</w:t>
      </w:r>
      <w:r w:rsidR="00EA4362" w:rsidRPr="0073558E">
        <w:rPr>
          <w:rFonts w:cstheme="minorHAnsi"/>
          <w:i/>
          <w:iCs/>
          <w:sz w:val="26"/>
          <w:szCs w:val="26"/>
        </w:rPr>
        <w:t xml:space="preserve">, </w:t>
      </w:r>
      <w:r w:rsidRPr="0073558E">
        <w:rPr>
          <w:rFonts w:cstheme="minorHAnsi"/>
          <w:sz w:val="26"/>
          <w:szCs w:val="26"/>
        </w:rPr>
        <w:t>Европейск</w:t>
      </w:r>
      <w:r w:rsidR="00EA4362" w:rsidRPr="0073558E">
        <w:rPr>
          <w:rFonts w:cstheme="minorHAnsi"/>
          <w:sz w:val="26"/>
          <w:szCs w:val="26"/>
        </w:rPr>
        <w:t>ий</w:t>
      </w:r>
      <w:r w:rsidRPr="0073558E">
        <w:rPr>
          <w:rFonts w:cstheme="minorHAnsi"/>
          <w:sz w:val="26"/>
          <w:szCs w:val="26"/>
        </w:rPr>
        <w:t xml:space="preserve"> университет в Санкт-Петербурге</w:t>
      </w:r>
      <w:r w:rsidR="00EA4362" w:rsidRPr="0073558E">
        <w:rPr>
          <w:rFonts w:cstheme="minorHAnsi"/>
          <w:sz w:val="26"/>
          <w:szCs w:val="26"/>
        </w:rPr>
        <w:t>, выпускница</w:t>
      </w:r>
      <w:r w:rsidRPr="0073558E">
        <w:rPr>
          <w:rFonts w:cstheme="minorHAnsi"/>
          <w:sz w:val="26"/>
          <w:szCs w:val="26"/>
        </w:rPr>
        <w:t xml:space="preserve">. </w:t>
      </w:r>
      <w:bookmarkStart w:id="44" w:name="_Hlk212735308"/>
      <w:r w:rsidRPr="0073558E">
        <w:rPr>
          <w:rFonts w:cstheme="minorHAnsi"/>
          <w:b/>
          <w:bCs/>
          <w:sz w:val="26"/>
          <w:szCs w:val="26"/>
        </w:rPr>
        <w:t>Универсализация денежной оценки природы: вопрос демаркации и обоснованности</w:t>
      </w:r>
      <w:bookmarkEnd w:id="44"/>
    </w:p>
    <w:p w14:paraId="357F0359" w14:textId="4E8CE928" w:rsidR="007144A0" w:rsidRPr="0073558E" w:rsidRDefault="007144A0" w:rsidP="0073558E">
      <w:pPr>
        <w:spacing w:after="0" w:line="240" w:lineRule="auto"/>
        <w:ind w:firstLine="567"/>
        <w:rPr>
          <w:rFonts w:cstheme="minorHAnsi"/>
          <w:b/>
          <w:bCs/>
          <w:sz w:val="26"/>
          <w:szCs w:val="26"/>
        </w:rPr>
      </w:pPr>
      <w:r w:rsidRPr="0073558E">
        <w:rPr>
          <w:rFonts w:cstheme="minorHAnsi"/>
          <w:i/>
          <w:iCs/>
          <w:sz w:val="26"/>
          <w:szCs w:val="26"/>
        </w:rPr>
        <w:t>Орлова Анастасия Михайловна</w:t>
      </w:r>
      <w:r w:rsidR="00990A65" w:rsidRPr="0073558E">
        <w:rPr>
          <w:rFonts w:cstheme="minorHAnsi"/>
          <w:sz w:val="26"/>
          <w:szCs w:val="26"/>
        </w:rPr>
        <w:t>,</w:t>
      </w:r>
      <w:r w:rsidRPr="0073558E">
        <w:rPr>
          <w:rFonts w:cstheme="minorHAnsi"/>
          <w:sz w:val="26"/>
          <w:szCs w:val="26"/>
        </w:rPr>
        <w:t xml:space="preserve"> Национальный исследовательский университет «Высшая школа экономики»</w:t>
      </w:r>
      <w:r w:rsidR="00990A65" w:rsidRPr="0073558E">
        <w:rPr>
          <w:rFonts w:cstheme="minorHAnsi"/>
          <w:sz w:val="26"/>
          <w:szCs w:val="26"/>
        </w:rPr>
        <w:t>, студ</w:t>
      </w:r>
      <w:r w:rsidR="005A2AA2">
        <w:rPr>
          <w:rFonts w:cstheme="minorHAnsi"/>
          <w:sz w:val="26"/>
          <w:szCs w:val="26"/>
        </w:rPr>
        <w:t>.</w:t>
      </w:r>
      <w:r w:rsidRPr="0073558E">
        <w:rPr>
          <w:rFonts w:cstheme="minorHAnsi"/>
          <w:sz w:val="26"/>
          <w:szCs w:val="26"/>
        </w:rPr>
        <w:t xml:space="preserve">, </w:t>
      </w:r>
      <w:r w:rsidRPr="0073558E">
        <w:rPr>
          <w:rFonts w:cstheme="minorHAnsi"/>
          <w:i/>
          <w:iCs/>
          <w:sz w:val="26"/>
          <w:szCs w:val="26"/>
        </w:rPr>
        <w:t>Хусяинов Тимур Маратович</w:t>
      </w:r>
      <w:r w:rsidR="00990A65" w:rsidRPr="0073558E">
        <w:rPr>
          <w:rFonts w:cstheme="minorHAnsi"/>
          <w:sz w:val="26"/>
          <w:szCs w:val="26"/>
        </w:rPr>
        <w:t>,</w:t>
      </w:r>
      <w:r w:rsidRPr="0073558E">
        <w:rPr>
          <w:rFonts w:cstheme="minorHAnsi"/>
          <w:sz w:val="26"/>
          <w:szCs w:val="26"/>
        </w:rPr>
        <w:t xml:space="preserve"> Национальный исследовательский университет «Высшая школа экономики»</w:t>
      </w:r>
      <w:r w:rsidR="00990A65" w:rsidRPr="0073558E">
        <w:rPr>
          <w:rFonts w:cstheme="minorHAnsi"/>
          <w:sz w:val="26"/>
          <w:szCs w:val="26"/>
        </w:rPr>
        <w:t>, зам. декана</w:t>
      </w:r>
      <w:r w:rsidRPr="0073558E">
        <w:rPr>
          <w:rFonts w:cstheme="minorHAnsi"/>
          <w:sz w:val="26"/>
          <w:szCs w:val="26"/>
        </w:rPr>
        <w:t xml:space="preserve">. </w:t>
      </w:r>
      <w:r w:rsidRPr="0073558E">
        <w:rPr>
          <w:rFonts w:cstheme="minorHAnsi"/>
          <w:b/>
          <w:bCs/>
          <w:sz w:val="26"/>
          <w:szCs w:val="26"/>
        </w:rPr>
        <w:t>Эволюция визуального кода пирата во вселенной «One Piece»: от тиражируемого архетипа к уникальному символу свободы</w:t>
      </w:r>
    </w:p>
    <w:p w14:paraId="57D76A80" w14:textId="261EFA02" w:rsidR="007144A0" w:rsidRPr="0073558E" w:rsidRDefault="007144A0" w:rsidP="0073558E">
      <w:pPr>
        <w:spacing w:after="0" w:line="240" w:lineRule="auto"/>
        <w:ind w:firstLine="567"/>
        <w:rPr>
          <w:rFonts w:cstheme="minorHAnsi"/>
          <w:b/>
          <w:bCs/>
          <w:sz w:val="26"/>
          <w:szCs w:val="26"/>
        </w:rPr>
      </w:pPr>
      <w:r w:rsidRPr="0073558E">
        <w:rPr>
          <w:rFonts w:cstheme="minorHAnsi"/>
          <w:i/>
          <w:iCs/>
          <w:sz w:val="26"/>
          <w:szCs w:val="26"/>
        </w:rPr>
        <w:t>Антипов Георгий Александрович</w:t>
      </w:r>
      <w:r w:rsidR="00990A65" w:rsidRPr="0073558E">
        <w:rPr>
          <w:rFonts w:cstheme="minorHAnsi"/>
          <w:i/>
          <w:iCs/>
          <w:sz w:val="26"/>
          <w:szCs w:val="26"/>
        </w:rPr>
        <w:t>,</w:t>
      </w:r>
      <w:r w:rsidR="00990A65" w:rsidRPr="0073558E">
        <w:rPr>
          <w:rFonts w:cstheme="minorHAnsi"/>
          <w:sz w:val="26"/>
          <w:szCs w:val="26"/>
        </w:rPr>
        <w:t xml:space="preserve"> д.ф.н.,</w:t>
      </w:r>
      <w:r w:rsidRPr="0073558E">
        <w:rPr>
          <w:rFonts w:cstheme="minorHAnsi"/>
          <w:sz w:val="26"/>
          <w:szCs w:val="26"/>
        </w:rPr>
        <w:t xml:space="preserve"> Новосибирский государственный университет экономики и управления</w:t>
      </w:r>
      <w:r w:rsidR="00990A65" w:rsidRPr="0073558E">
        <w:rPr>
          <w:rFonts w:cstheme="minorHAnsi"/>
          <w:sz w:val="26"/>
          <w:szCs w:val="26"/>
        </w:rPr>
        <w:t>, проф</w:t>
      </w:r>
      <w:r w:rsidRPr="0073558E">
        <w:rPr>
          <w:rFonts w:cstheme="minorHAnsi"/>
          <w:sz w:val="26"/>
          <w:szCs w:val="26"/>
        </w:rPr>
        <w:t xml:space="preserve">. </w:t>
      </w:r>
      <w:r w:rsidRPr="0073558E">
        <w:rPr>
          <w:rFonts w:cstheme="minorHAnsi"/>
          <w:b/>
          <w:bCs/>
          <w:sz w:val="26"/>
          <w:szCs w:val="26"/>
        </w:rPr>
        <w:t>Гуманитарные и социальные науки. К вопросу о границах</w:t>
      </w:r>
    </w:p>
    <w:p w14:paraId="510B7DDA" w14:textId="53C1556C" w:rsidR="007144A0" w:rsidRPr="0073558E" w:rsidRDefault="007144A0" w:rsidP="0073558E">
      <w:pPr>
        <w:spacing w:after="0" w:line="240" w:lineRule="auto"/>
        <w:ind w:firstLine="567"/>
        <w:rPr>
          <w:rFonts w:cstheme="minorHAnsi"/>
          <w:sz w:val="26"/>
          <w:szCs w:val="26"/>
        </w:rPr>
      </w:pPr>
      <w:r w:rsidRPr="0073558E">
        <w:rPr>
          <w:rFonts w:cstheme="minorHAnsi"/>
          <w:i/>
          <w:iCs/>
          <w:sz w:val="26"/>
          <w:szCs w:val="26"/>
        </w:rPr>
        <w:t>Савченко Ирина Александровна</w:t>
      </w:r>
      <w:r w:rsidR="00137059" w:rsidRPr="0073558E">
        <w:rPr>
          <w:rFonts w:cstheme="minorHAnsi"/>
          <w:sz w:val="26"/>
          <w:szCs w:val="26"/>
        </w:rPr>
        <w:t>, д. социол. н.</w:t>
      </w:r>
      <w:r w:rsidRPr="0073558E">
        <w:rPr>
          <w:rFonts w:cstheme="minorHAnsi"/>
          <w:sz w:val="26"/>
          <w:szCs w:val="26"/>
        </w:rPr>
        <w:t xml:space="preserve"> Институт социологии ФНИСЦ РАН</w:t>
      </w:r>
      <w:r w:rsidR="00137059" w:rsidRPr="0073558E">
        <w:rPr>
          <w:rFonts w:cstheme="minorHAnsi"/>
          <w:sz w:val="26"/>
          <w:szCs w:val="26"/>
        </w:rPr>
        <w:t>, вед. науч. сотр</w:t>
      </w:r>
      <w:r w:rsidRPr="0073558E">
        <w:rPr>
          <w:rFonts w:cstheme="minorHAnsi"/>
          <w:sz w:val="26"/>
          <w:szCs w:val="26"/>
        </w:rPr>
        <w:t xml:space="preserve">. </w:t>
      </w:r>
      <w:r w:rsidRPr="0073558E">
        <w:rPr>
          <w:rFonts w:cstheme="minorHAnsi"/>
          <w:b/>
          <w:bCs/>
          <w:sz w:val="26"/>
          <w:szCs w:val="26"/>
        </w:rPr>
        <w:t>Знание, право и интеллектуальное сообщество в дискурсе городской цивилизации</w:t>
      </w:r>
    </w:p>
    <w:p w14:paraId="40E7E9B0" w14:textId="2B886F70" w:rsidR="007144A0" w:rsidRPr="0073558E" w:rsidRDefault="007144A0" w:rsidP="0073558E">
      <w:pPr>
        <w:spacing w:after="0" w:line="240" w:lineRule="auto"/>
        <w:ind w:firstLine="567"/>
        <w:rPr>
          <w:rFonts w:cstheme="minorHAnsi"/>
          <w:b/>
          <w:bCs/>
          <w:sz w:val="26"/>
          <w:szCs w:val="26"/>
        </w:rPr>
      </w:pPr>
      <w:r w:rsidRPr="0073558E">
        <w:rPr>
          <w:rFonts w:cstheme="minorHAnsi"/>
          <w:i/>
          <w:iCs/>
          <w:sz w:val="26"/>
          <w:szCs w:val="26"/>
        </w:rPr>
        <w:t>Козлова Юлия Владиславовна</w:t>
      </w:r>
      <w:r w:rsidR="00CF2FBE" w:rsidRPr="0073558E">
        <w:rPr>
          <w:rFonts w:cstheme="minorHAnsi"/>
          <w:i/>
          <w:iCs/>
          <w:sz w:val="26"/>
          <w:szCs w:val="26"/>
        </w:rPr>
        <w:t>,</w:t>
      </w:r>
      <w:r w:rsidRPr="0073558E">
        <w:rPr>
          <w:rFonts w:cstheme="minorHAnsi"/>
          <w:sz w:val="26"/>
          <w:szCs w:val="26"/>
        </w:rPr>
        <w:t xml:space="preserve"> Институт социологии ФНИСЦ РАН</w:t>
      </w:r>
      <w:r w:rsidR="00CF2FBE" w:rsidRPr="0073558E">
        <w:rPr>
          <w:rFonts w:cstheme="minorHAnsi"/>
          <w:sz w:val="26"/>
          <w:szCs w:val="26"/>
        </w:rPr>
        <w:t>, мл. науч. сотр</w:t>
      </w:r>
      <w:r w:rsidRPr="0073558E">
        <w:rPr>
          <w:rFonts w:cstheme="minorHAnsi"/>
          <w:sz w:val="26"/>
          <w:szCs w:val="26"/>
        </w:rPr>
        <w:t xml:space="preserve">. </w:t>
      </w:r>
      <w:r w:rsidRPr="0073558E">
        <w:rPr>
          <w:rFonts w:cstheme="minorHAnsi"/>
          <w:b/>
          <w:bCs/>
          <w:sz w:val="26"/>
          <w:szCs w:val="26"/>
        </w:rPr>
        <w:t>Умный город в дискурсе социальной урбанистики</w:t>
      </w:r>
    </w:p>
    <w:p w14:paraId="1BFCE872" w14:textId="173C4AD9" w:rsidR="007144A0" w:rsidRPr="0073558E" w:rsidRDefault="007144A0" w:rsidP="0073558E">
      <w:pPr>
        <w:spacing w:after="0" w:line="240" w:lineRule="auto"/>
        <w:ind w:firstLine="567"/>
        <w:rPr>
          <w:rFonts w:cstheme="minorHAnsi"/>
          <w:b/>
          <w:bCs/>
          <w:sz w:val="26"/>
          <w:szCs w:val="26"/>
        </w:rPr>
      </w:pPr>
      <w:r w:rsidRPr="0073558E">
        <w:rPr>
          <w:rFonts w:cstheme="minorHAnsi"/>
          <w:i/>
          <w:iCs/>
          <w:sz w:val="26"/>
          <w:szCs w:val="26"/>
        </w:rPr>
        <w:t>Кузьмин Владимир Денисович</w:t>
      </w:r>
      <w:r w:rsidR="00CF2FBE" w:rsidRPr="0073558E">
        <w:rPr>
          <w:rFonts w:cstheme="minorHAnsi"/>
          <w:i/>
          <w:iCs/>
          <w:sz w:val="26"/>
          <w:szCs w:val="26"/>
        </w:rPr>
        <w:t>,</w:t>
      </w:r>
      <w:r w:rsidR="00CF2FBE" w:rsidRPr="0073558E">
        <w:rPr>
          <w:rFonts w:cstheme="minorHAnsi"/>
          <w:sz w:val="26"/>
          <w:szCs w:val="26"/>
        </w:rPr>
        <w:t xml:space="preserve"> </w:t>
      </w:r>
      <w:r w:rsidRPr="0073558E">
        <w:rPr>
          <w:rFonts w:cstheme="minorHAnsi"/>
          <w:sz w:val="26"/>
          <w:szCs w:val="26"/>
        </w:rPr>
        <w:t>Институт социологии ФНИСЦ РАН</w:t>
      </w:r>
      <w:r w:rsidR="00CF2FBE" w:rsidRPr="0073558E">
        <w:rPr>
          <w:rFonts w:cstheme="minorHAnsi"/>
          <w:sz w:val="26"/>
          <w:szCs w:val="26"/>
        </w:rPr>
        <w:t>, мл. науч. сотр</w:t>
      </w:r>
      <w:r w:rsidRPr="0073558E">
        <w:rPr>
          <w:rFonts w:cstheme="minorHAnsi"/>
          <w:sz w:val="26"/>
          <w:szCs w:val="26"/>
        </w:rPr>
        <w:t xml:space="preserve">. </w:t>
      </w:r>
      <w:r w:rsidRPr="0073558E">
        <w:rPr>
          <w:rFonts w:cstheme="minorHAnsi"/>
          <w:b/>
          <w:bCs/>
          <w:sz w:val="26"/>
          <w:szCs w:val="26"/>
        </w:rPr>
        <w:t>Природа городских сообществ: трудности теоретического осмысления</w:t>
      </w:r>
    </w:p>
    <w:p w14:paraId="60F91DC8" w14:textId="22CDB163" w:rsidR="007144A0" w:rsidRPr="0073558E" w:rsidRDefault="007144A0" w:rsidP="0073558E">
      <w:pPr>
        <w:spacing w:after="0" w:line="240" w:lineRule="auto"/>
        <w:ind w:firstLine="567"/>
        <w:rPr>
          <w:rFonts w:cstheme="minorHAnsi"/>
          <w:b/>
          <w:bCs/>
          <w:sz w:val="26"/>
          <w:szCs w:val="26"/>
        </w:rPr>
      </w:pPr>
      <w:r w:rsidRPr="0073558E">
        <w:rPr>
          <w:rFonts w:cstheme="minorHAnsi"/>
          <w:i/>
          <w:iCs/>
          <w:sz w:val="26"/>
          <w:szCs w:val="26"/>
        </w:rPr>
        <w:t>Дружкин Сергей Михайлович</w:t>
      </w:r>
      <w:r w:rsidR="00CF2FBE" w:rsidRPr="0073558E">
        <w:rPr>
          <w:rFonts w:cstheme="minorHAnsi"/>
          <w:i/>
          <w:iCs/>
          <w:sz w:val="26"/>
          <w:szCs w:val="26"/>
        </w:rPr>
        <w:t>,</w:t>
      </w:r>
      <w:r w:rsidRPr="0073558E">
        <w:rPr>
          <w:rFonts w:cstheme="minorHAnsi"/>
          <w:sz w:val="26"/>
          <w:szCs w:val="26"/>
        </w:rPr>
        <w:t xml:space="preserve"> Институт социологии ФНИСЦ РАН</w:t>
      </w:r>
      <w:r w:rsidR="00CF2FBE" w:rsidRPr="0073558E">
        <w:rPr>
          <w:rFonts w:cstheme="minorHAnsi"/>
          <w:sz w:val="26"/>
          <w:szCs w:val="26"/>
        </w:rPr>
        <w:t>, мл. науч. сотр</w:t>
      </w:r>
      <w:r w:rsidRPr="0073558E">
        <w:rPr>
          <w:rFonts w:cstheme="minorHAnsi"/>
          <w:sz w:val="26"/>
          <w:szCs w:val="26"/>
        </w:rPr>
        <w:t>.</w:t>
      </w:r>
      <w:r w:rsidR="00377570">
        <w:rPr>
          <w:rFonts w:cstheme="minorHAnsi"/>
          <w:sz w:val="26"/>
          <w:szCs w:val="26"/>
        </w:rPr>
        <w:t xml:space="preserve">, </w:t>
      </w:r>
      <w:r w:rsidR="00377570" w:rsidRPr="00377570">
        <w:rPr>
          <w:rFonts w:cstheme="minorHAnsi"/>
          <w:sz w:val="26"/>
          <w:szCs w:val="26"/>
        </w:rPr>
        <w:t>Московский городской педагогический университет,</w:t>
      </w:r>
      <w:r w:rsidR="00B713A6">
        <w:rPr>
          <w:rFonts w:cstheme="minorHAnsi"/>
          <w:sz w:val="26"/>
          <w:szCs w:val="26"/>
        </w:rPr>
        <w:t xml:space="preserve"> </w:t>
      </w:r>
      <w:r w:rsidR="00377570" w:rsidRPr="00377570">
        <w:rPr>
          <w:rFonts w:cstheme="minorHAnsi"/>
          <w:sz w:val="26"/>
          <w:szCs w:val="26"/>
        </w:rPr>
        <w:t>асс</w:t>
      </w:r>
      <w:r w:rsidR="00B713A6">
        <w:rPr>
          <w:rFonts w:cstheme="minorHAnsi"/>
          <w:sz w:val="26"/>
          <w:szCs w:val="26"/>
        </w:rPr>
        <w:t xml:space="preserve">. </w:t>
      </w:r>
      <w:r w:rsidRPr="0073558E">
        <w:rPr>
          <w:rFonts w:cstheme="minorHAnsi"/>
          <w:b/>
          <w:bCs/>
          <w:sz w:val="26"/>
          <w:szCs w:val="26"/>
        </w:rPr>
        <w:t>Эпистемология урбанпространств: наука, искусство и иные модусы познания в конструировании антропоцена (фокус биоэтики)</w:t>
      </w:r>
    </w:p>
    <w:p w14:paraId="4C25DA49" w14:textId="53EBF09B" w:rsidR="00ED3F3F" w:rsidRDefault="00ED3F3F" w:rsidP="00ED3F3F">
      <w:pPr>
        <w:rPr>
          <w:b/>
          <w:bCs/>
        </w:rPr>
      </w:pPr>
    </w:p>
    <w:p w14:paraId="1D7A47E5" w14:textId="7724F102" w:rsidR="0053706C" w:rsidRDefault="0053706C" w:rsidP="00ED3F3F">
      <w:pPr>
        <w:rPr>
          <w:b/>
          <w:bCs/>
        </w:rPr>
      </w:pPr>
    </w:p>
    <w:p w14:paraId="2FD40B6C" w14:textId="77777777" w:rsidR="00BA1540" w:rsidRPr="00BA1540" w:rsidRDefault="00BA1540" w:rsidP="00ED3F3F">
      <w:pPr>
        <w:rPr>
          <w:b/>
          <w:bCs/>
          <w:sz w:val="26"/>
          <w:szCs w:val="26"/>
        </w:rPr>
      </w:pPr>
    </w:p>
    <w:p w14:paraId="7E782E59" w14:textId="3BB2895F" w:rsidR="00BA1540" w:rsidRPr="00BA1540" w:rsidRDefault="00BA1540" w:rsidP="00BA1540">
      <w:pPr>
        <w:spacing w:after="0" w:line="240" w:lineRule="auto"/>
        <w:ind w:firstLine="567"/>
        <w:rPr>
          <w:b/>
          <w:bCs/>
          <w:sz w:val="26"/>
          <w:szCs w:val="26"/>
        </w:rPr>
      </w:pPr>
      <w:r w:rsidRPr="00BA1540">
        <w:rPr>
          <w:b/>
          <w:bCs/>
          <w:sz w:val="26"/>
          <w:szCs w:val="26"/>
        </w:rPr>
        <w:t>REENACTMENT КОНФЕРЕНЦИЙ MACY</w:t>
      </w:r>
    </w:p>
    <w:p w14:paraId="34589A7C" w14:textId="48F2F6DE" w:rsidR="00BA1540" w:rsidRPr="00645C02" w:rsidRDefault="00BA1540" w:rsidP="00BA1540">
      <w:pPr>
        <w:spacing w:after="0" w:line="240" w:lineRule="auto"/>
        <w:ind w:firstLine="567"/>
        <w:rPr>
          <w:b/>
          <w:bCs/>
          <w:sz w:val="26"/>
          <w:szCs w:val="26"/>
        </w:rPr>
      </w:pPr>
      <w:r w:rsidRPr="00BA1540">
        <w:rPr>
          <w:b/>
          <w:bCs/>
          <w:sz w:val="26"/>
          <w:szCs w:val="26"/>
        </w:rPr>
        <w:t>22 ноября, 18.30, STS-центр</w:t>
      </w:r>
      <w:r w:rsidR="00645C02" w:rsidRPr="00645C02">
        <w:rPr>
          <w:b/>
          <w:bCs/>
          <w:sz w:val="26"/>
          <w:szCs w:val="26"/>
        </w:rPr>
        <w:t xml:space="preserve"> </w:t>
      </w:r>
      <w:r w:rsidR="00645C02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(вход с ул. Гагаринской)</w:t>
      </w:r>
    </w:p>
    <w:p w14:paraId="2D27238C" w14:textId="77777777" w:rsidR="000E6E5E" w:rsidRPr="00BA1540" w:rsidRDefault="000E6E5E" w:rsidP="00BA1540">
      <w:pPr>
        <w:spacing w:after="0" w:line="240" w:lineRule="auto"/>
        <w:ind w:firstLine="567"/>
        <w:rPr>
          <w:b/>
          <w:bCs/>
          <w:sz w:val="26"/>
          <w:szCs w:val="26"/>
        </w:rPr>
      </w:pPr>
    </w:p>
    <w:p w14:paraId="462B67B4" w14:textId="77777777" w:rsidR="00BA1540" w:rsidRPr="000E6E5E" w:rsidRDefault="00BA1540" w:rsidP="00BA1540">
      <w:pPr>
        <w:spacing w:after="0" w:line="240" w:lineRule="auto"/>
        <w:ind w:firstLine="567"/>
        <w:rPr>
          <w:i/>
          <w:iCs/>
          <w:sz w:val="26"/>
          <w:szCs w:val="26"/>
        </w:rPr>
      </w:pPr>
      <w:r w:rsidRPr="000E6E5E">
        <w:rPr>
          <w:i/>
          <w:iCs/>
          <w:sz w:val="26"/>
          <w:szCs w:val="26"/>
        </w:rPr>
        <w:t xml:space="preserve">Руководитель: </w:t>
      </w:r>
    </w:p>
    <w:p w14:paraId="5FCFDA27" w14:textId="5EF5B8B6" w:rsidR="00BA1540" w:rsidRDefault="00BA1540" w:rsidP="000E6E5E">
      <w:pPr>
        <w:spacing w:after="0" w:line="240" w:lineRule="auto"/>
        <w:ind w:left="567"/>
        <w:rPr>
          <w:sz w:val="26"/>
          <w:szCs w:val="26"/>
        </w:rPr>
      </w:pPr>
      <w:r>
        <w:rPr>
          <w:sz w:val="26"/>
          <w:szCs w:val="26"/>
        </w:rPr>
        <w:t xml:space="preserve">П.В. </w:t>
      </w:r>
      <w:r w:rsidRPr="00BA1540">
        <w:rPr>
          <w:sz w:val="26"/>
          <w:szCs w:val="26"/>
        </w:rPr>
        <w:t xml:space="preserve">Колозариди, к.с.н., </w:t>
      </w:r>
      <w:r w:rsidR="000E6E5E">
        <w:rPr>
          <w:sz w:val="26"/>
          <w:szCs w:val="26"/>
        </w:rPr>
        <w:t>Европейский Университет в Санкт-Петербурге</w:t>
      </w:r>
      <w:r w:rsidRPr="00BA1540">
        <w:rPr>
          <w:sz w:val="26"/>
          <w:szCs w:val="26"/>
        </w:rPr>
        <w:t>,</w:t>
      </w:r>
      <w:r w:rsidR="000E6E5E">
        <w:rPr>
          <w:sz w:val="26"/>
          <w:szCs w:val="26"/>
        </w:rPr>
        <w:t xml:space="preserve"> У</w:t>
      </w:r>
      <w:r w:rsidRPr="00BA1540">
        <w:rPr>
          <w:sz w:val="26"/>
          <w:szCs w:val="26"/>
        </w:rPr>
        <w:t>ниверситет ИТМО</w:t>
      </w:r>
    </w:p>
    <w:p w14:paraId="69CBB703" w14:textId="77777777" w:rsidR="00BA1540" w:rsidRPr="00BA1540" w:rsidRDefault="00BA1540" w:rsidP="00BA1540">
      <w:pPr>
        <w:spacing w:after="0" w:line="240" w:lineRule="auto"/>
        <w:ind w:firstLine="567"/>
        <w:rPr>
          <w:sz w:val="26"/>
          <w:szCs w:val="26"/>
        </w:rPr>
      </w:pPr>
    </w:p>
    <w:p w14:paraId="43F0FA7C" w14:textId="0744D7A5" w:rsidR="00BA1540" w:rsidRPr="00BA1540" w:rsidRDefault="00BA1540" w:rsidP="000E6E5E">
      <w:pPr>
        <w:spacing w:after="0" w:line="240" w:lineRule="auto"/>
        <w:jc w:val="both"/>
        <w:rPr>
          <w:sz w:val="26"/>
          <w:szCs w:val="26"/>
        </w:rPr>
      </w:pPr>
      <w:r w:rsidRPr="00BA1540">
        <w:rPr>
          <w:sz w:val="26"/>
          <w:szCs w:val="26"/>
        </w:rPr>
        <w:t>На конференциях MACY в 1940-50-х годах в США были созданы кибернетические, информационные и коммуникационные науки. На реэнектменте будут представлены адаптированные версии докладов, пройдет обсуждение их значимости в контексте актуальных проблем междисциплинарности и смысла жестов из прошлого в современности</w:t>
      </w:r>
    </w:p>
    <w:p w14:paraId="0EC64B9B" w14:textId="77777777" w:rsidR="00BA1540" w:rsidRPr="00BA1540" w:rsidRDefault="00BA1540" w:rsidP="00BA1540">
      <w:pPr>
        <w:spacing w:after="0" w:line="240" w:lineRule="auto"/>
        <w:ind w:firstLine="567"/>
        <w:rPr>
          <w:sz w:val="26"/>
          <w:szCs w:val="26"/>
        </w:rPr>
      </w:pPr>
    </w:p>
    <w:p w14:paraId="3F173C78" w14:textId="538DBD2B" w:rsidR="00BA1540" w:rsidRPr="00BA1540" w:rsidRDefault="00BA1540" w:rsidP="00BA1540">
      <w:pPr>
        <w:spacing w:after="0" w:line="240" w:lineRule="auto"/>
        <w:ind w:firstLine="567"/>
        <w:rPr>
          <w:sz w:val="26"/>
          <w:szCs w:val="26"/>
        </w:rPr>
      </w:pPr>
      <w:r w:rsidRPr="00BA1540">
        <w:rPr>
          <w:i/>
          <w:iCs/>
          <w:sz w:val="26"/>
          <w:szCs w:val="26"/>
        </w:rPr>
        <w:t>Иккерт Андрей</w:t>
      </w:r>
      <w:r w:rsidR="000E6E5E">
        <w:rPr>
          <w:i/>
          <w:iCs/>
          <w:sz w:val="26"/>
          <w:szCs w:val="26"/>
        </w:rPr>
        <w:t xml:space="preserve"> Алексеевич</w:t>
      </w:r>
      <w:r w:rsidRPr="00BA1540">
        <w:rPr>
          <w:i/>
          <w:iCs/>
          <w:sz w:val="26"/>
          <w:szCs w:val="26"/>
        </w:rPr>
        <w:t>,</w:t>
      </w:r>
      <w:r w:rsidRPr="00BA1540">
        <w:rPr>
          <w:sz w:val="26"/>
          <w:szCs w:val="26"/>
        </w:rPr>
        <w:t xml:space="preserve"> Национальный исследовательский университет “Высшая школа экономики”</w:t>
      </w:r>
      <w:r>
        <w:rPr>
          <w:sz w:val="26"/>
          <w:szCs w:val="26"/>
        </w:rPr>
        <w:t>, студ.</w:t>
      </w:r>
      <w:r w:rsidRPr="00BA1540">
        <w:rPr>
          <w:sz w:val="26"/>
          <w:szCs w:val="26"/>
        </w:rPr>
        <w:t xml:space="preserve"> </w:t>
      </w:r>
      <w:r w:rsidRPr="00BA1540">
        <w:rPr>
          <w:b/>
          <w:bCs/>
          <w:sz w:val="26"/>
          <w:szCs w:val="26"/>
        </w:rPr>
        <w:t>Доклад Маргарет Мид об антропологии.</w:t>
      </w:r>
    </w:p>
    <w:p w14:paraId="7E02EAC9" w14:textId="6D506F47" w:rsidR="00BA1540" w:rsidRPr="000E6E5E" w:rsidRDefault="00BA1540" w:rsidP="00BA1540">
      <w:pPr>
        <w:spacing w:after="0" w:line="240" w:lineRule="auto"/>
        <w:ind w:firstLine="567"/>
        <w:rPr>
          <w:b/>
          <w:bCs/>
          <w:sz w:val="26"/>
          <w:szCs w:val="26"/>
        </w:rPr>
      </w:pPr>
      <w:r w:rsidRPr="00BA1540">
        <w:rPr>
          <w:i/>
          <w:iCs/>
          <w:sz w:val="26"/>
          <w:szCs w:val="26"/>
        </w:rPr>
        <w:t>Митрофанова Алла Дориановна</w:t>
      </w:r>
      <w:r w:rsidRPr="00BA1540">
        <w:rPr>
          <w:sz w:val="26"/>
          <w:szCs w:val="26"/>
        </w:rPr>
        <w:t xml:space="preserve">, </w:t>
      </w:r>
      <w:r>
        <w:rPr>
          <w:sz w:val="26"/>
          <w:szCs w:val="26"/>
        </w:rPr>
        <w:t>независимая исследовательница.</w:t>
      </w:r>
      <w:r w:rsidRPr="00BA1540">
        <w:rPr>
          <w:sz w:val="26"/>
          <w:szCs w:val="26"/>
        </w:rPr>
        <w:t xml:space="preserve"> </w:t>
      </w:r>
      <w:r w:rsidRPr="000E6E5E">
        <w:rPr>
          <w:b/>
          <w:bCs/>
          <w:sz w:val="26"/>
          <w:szCs w:val="26"/>
        </w:rPr>
        <w:t>Доклад Грегори Бейтсона</w:t>
      </w:r>
    </w:p>
    <w:p w14:paraId="0C73E452" w14:textId="287B1503" w:rsidR="00BA1540" w:rsidRPr="00BA1540" w:rsidRDefault="00BA1540" w:rsidP="00BA1540">
      <w:pPr>
        <w:spacing w:after="0" w:line="240" w:lineRule="auto"/>
        <w:ind w:firstLine="567"/>
        <w:rPr>
          <w:sz w:val="26"/>
          <w:szCs w:val="26"/>
        </w:rPr>
      </w:pPr>
      <w:r w:rsidRPr="00BA1540">
        <w:rPr>
          <w:i/>
          <w:iCs/>
          <w:sz w:val="26"/>
          <w:szCs w:val="26"/>
        </w:rPr>
        <w:t>Володин Андрей Юрьевич,</w:t>
      </w:r>
      <w:r w:rsidRPr="00BA1540">
        <w:rPr>
          <w:sz w:val="26"/>
          <w:szCs w:val="26"/>
        </w:rPr>
        <w:t xml:space="preserve"> к.и.н., </w:t>
      </w:r>
      <w:r w:rsidRPr="002B7ED4">
        <w:rPr>
          <w:rFonts w:eastAsia="Times New Roman" w:cstheme="minorHAnsi"/>
          <w:color w:val="1A1A1A"/>
          <w:sz w:val="26"/>
          <w:szCs w:val="26"/>
          <w:lang w:eastAsia="ru-RU"/>
        </w:rPr>
        <w:t>Московский государственный университет им. М.В. Ломоносова</w:t>
      </w:r>
      <w:r>
        <w:rPr>
          <w:rFonts w:eastAsia="Times New Roman" w:cstheme="minorHAnsi"/>
          <w:color w:val="1A1A1A"/>
          <w:sz w:val="26"/>
          <w:szCs w:val="26"/>
          <w:lang w:eastAsia="ru-RU"/>
        </w:rPr>
        <w:t>, доц.</w:t>
      </w:r>
      <w:r w:rsidRPr="00BA1540">
        <w:rPr>
          <w:sz w:val="26"/>
          <w:szCs w:val="26"/>
        </w:rPr>
        <w:t xml:space="preserve"> </w:t>
      </w:r>
      <w:r w:rsidRPr="00BA1540">
        <w:rPr>
          <w:b/>
          <w:bCs/>
          <w:sz w:val="26"/>
          <w:szCs w:val="26"/>
        </w:rPr>
        <w:t>Доклад Клода Шеннона</w:t>
      </w:r>
    </w:p>
    <w:p w14:paraId="1C278293" w14:textId="6EAB4BEC" w:rsidR="00BA1540" w:rsidRPr="00BA1540" w:rsidRDefault="00BA1540" w:rsidP="00BA1540">
      <w:pPr>
        <w:spacing w:after="0" w:line="240" w:lineRule="auto"/>
        <w:ind w:firstLine="567"/>
        <w:rPr>
          <w:sz w:val="26"/>
          <w:szCs w:val="26"/>
        </w:rPr>
      </w:pPr>
      <w:r w:rsidRPr="00BA1540">
        <w:rPr>
          <w:i/>
          <w:iCs/>
          <w:sz w:val="26"/>
          <w:szCs w:val="26"/>
        </w:rPr>
        <w:t>Миронова Татьяна Юрьевна,</w:t>
      </w:r>
      <w:r w:rsidRPr="00BA1540">
        <w:rPr>
          <w:sz w:val="26"/>
          <w:szCs w:val="26"/>
        </w:rPr>
        <w:t xml:space="preserve"> Национальный исследовательский университет “Высшая школа экономики”</w:t>
      </w:r>
      <w:r>
        <w:rPr>
          <w:sz w:val="26"/>
          <w:szCs w:val="26"/>
        </w:rPr>
        <w:t>, преп.</w:t>
      </w:r>
      <w:r w:rsidRPr="00BA1540">
        <w:rPr>
          <w:sz w:val="26"/>
          <w:szCs w:val="26"/>
        </w:rPr>
        <w:t xml:space="preserve">  </w:t>
      </w:r>
      <w:r w:rsidRPr="00BA1540">
        <w:rPr>
          <w:b/>
          <w:bCs/>
          <w:sz w:val="26"/>
          <w:szCs w:val="26"/>
        </w:rPr>
        <w:t>Доклад Хайнца Вернера</w:t>
      </w:r>
    </w:p>
    <w:p w14:paraId="646F7600" w14:textId="1C15A8EE" w:rsidR="00BA1540" w:rsidRPr="00BA1540" w:rsidRDefault="00BA1540" w:rsidP="00BA1540">
      <w:pPr>
        <w:spacing w:after="0" w:line="240" w:lineRule="auto"/>
        <w:ind w:firstLine="567"/>
        <w:rPr>
          <w:sz w:val="26"/>
          <w:szCs w:val="26"/>
        </w:rPr>
      </w:pPr>
      <w:r w:rsidRPr="00BA1540">
        <w:rPr>
          <w:i/>
          <w:iCs/>
          <w:sz w:val="26"/>
          <w:szCs w:val="26"/>
        </w:rPr>
        <w:t>Ходачек Игорь Александрович,</w:t>
      </w:r>
      <w:r w:rsidRPr="00BA1540">
        <w:rPr>
          <w:sz w:val="26"/>
          <w:szCs w:val="26"/>
        </w:rPr>
        <w:t xml:space="preserve"> </w:t>
      </w:r>
      <w:r>
        <w:rPr>
          <w:sz w:val="26"/>
          <w:szCs w:val="26"/>
        </w:rPr>
        <w:t>Европейский университет в Санкт-Петербурге, проректор.</w:t>
      </w:r>
      <w:r w:rsidRPr="00BA1540">
        <w:rPr>
          <w:sz w:val="26"/>
          <w:szCs w:val="26"/>
        </w:rPr>
        <w:t xml:space="preserve"> </w:t>
      </w:r>
      <w:r w:rsidRPr="00BA1540">
        <w:rPr>
          <w:b/>
          <w:bCs/>
          <w:sz w:val="26"/>
          <w:szCs w:val="26"/>
        </w:rPr>
        <w:t>Доклад Герберта Чёрча</w:t>
      </w:r>
    </w:p>
    <w:p w14:paraId="09D180B3" w14:textId="6B46A8DF" w:rsidR="00BA1540" w:rsidRPr="00BA1540" w:rsidRDefault="00BA1540" w:rsidP="00BA1540">
      <w:pPr>
        <w:spacing w:after="0" w:line="240" w:lineRule="auto"/>
        <w:ind w:firstLine="567"/>
        <w:rPr>
          <w:sz w:val="26"/>
          <w:szCs w:val="26"/>
        </w:rPr>
      </w:pPr>
      <w:r w:rsidRPr="000E6E5E">
        <w:rPr>
          <w:i/>
          <w:iCs/>
          <w:sz w:val="26"/>
          <w:szCs w:val="26"/>
        </w:rPr>
        <w:t>Попов Трофим Николаевич</w:t>
      </w:r>
      <w:r w:rsidRPr="00BA1540">
        <w:rPr>
          <w:sz w:val="26"/>
          <w:szCs w:val="26"/>
        </w:rPr>
        <w:t xml:space="preserve">, </w:t>
      </w:r>
      <w:r w:rsidR="000E6E5E">
        <w:rPr>
          <w:sz w:val="26"/>
          <w:szCs w:val="26"/>
        </w:rPr>
        <w:t>Университет</w:t>
      </w:r>
      <w:r w:rsidRPr="00BA1540">
        <w:rPr>
          <w:sz w:val="26"/>
          <w:szCs w:val="26"/>
        </w:rPr>
        <w:t xml:space="preserve"> ИТМО</w:t>
      </w:r>
      <w:r w:rsidR="000E6E5E">
        <w:rPr>
          <w:sz w:val="26"/>
          <w:szCs w:val="26"/>
        </w:rPr>
        <w:t>, преп.</w:t>
      </w:r>
      <w:r w:rsidRPr="00BA1540">
        <w:rPr>
          <w:sz w:val="26"/>
          <w:szCs w:val="26"/>
        </w:rPr>
        <w:t xml:space="preserve"> </w:t>
      </w:r>
      <w:r w:rsidRPr="000E6E5E">
        <w:rPr>
          <w:b/>
          <w:bCs/>
          <w:sz w:val="26"/>
          <w:szCs w:val="26"/>
        </w:rPr>
        <w:t>Доклад Айвора Ричардса</w:t>
      </w:r>
    </w:p>
    <w:p w14:paraId="0FCA7264" w14:textId="7DF6FC95" w:rsidR="00BA1540" w:rsidRPr="000E6E5E" w:rsidRDefault="00BA1540" w:rsidP="00BA1540">
      <w:pPr>
        <w:spacing w:after="0" w:line="240" w:lineRule="auto"/>
        <w:ind w:firstLine="567"/>
        <w:rPr>
          <w:b/>
          <w:bCs/>
          <w:sz w:val="26"/>
          <w:szCs w:val="26"/>
        </w:rPr>
      </w:pPr>
      <w:r w:rsidRPr="000E6E5E">
        <w:rPr>
          <w:i/>
          <w:iCs/>
          <w:sz w:val="26"/>
          <w:szCs w:val="26"/>
        </w:rPr>
        <w:t>Аширов Азиз</w:t>
      </w:r>
      <w:r w:rsidR="000E6E5E" w:rsidRPr="000E6E5E">
        <w:rPr>
          <w:i/>
          <w:iCs/>
          <w:sz w:val="26"/>
          <w:szCs w:val="26"/>
        </w:rPr>
        <w:t xml:space="preserve"> Абдыбекович</w:t>
      </w:r>
      <w:r w:rsidRPr="000E6E5E">
        <w:rPr>
          <w:i/>
          <w:iCs/>
          <w:sz w:val="26"/>
          <w:szCs w:val="26"/>
        </w:rPr>
        <w:t>,</w:t>
      </w:r>
      <w:r w:rsidRPr="00BA1540">
        <w:rPr>
          <w:sz w:val="26"/>
          <w:szCs w:val="26"/>
        </w:rPr>
        <w:t xml:space="preserve"> </w:t>
      </w:r>
      <w:r w:rsidR="000E6E5E">
        <w:rPr>
          <w:sz w:val="26"/>
          <w:szCs w:val="26"/>
        </w:rPr>
        <w:t>Университет</w:t>
      </w:r>
      <w:r w:rsidRPr="00BA1540">
        <w:rPr>
          <w:sz w:val="26"/>
          <w:szCs w:val="26"/>
        </w:rPr>
        <w:t xml:space="preserve"> ИТМО</w:t>
      </w:r>
      <w:r w:rsidR="000E6E5E">
        <w:rPr>
          <w:sz w:val="26"/>
          <w:szCs w:val="26"/>
        </w:rPr>
        <w:t>, преп.</w:t>
      </w:r>
      <w:r w:rsidRPr="00BA1540">
        <w:rPr>
          <w:sz w:val="26"/>
          <w:szCs w:val="26"/>
        </w:rPr>
        <w:t xml:space="preserve"> </w:t>
      </w:r>
      <w:r w:rsidRPr="000E6E5E">
        <w:rPr>
          <w:b/>
          <w:bCs/>
          <w:sz w:val="26"/>
          <w:szCs w:val="26"/>
        </w:rPr>
        <w:t>Доклад Ральфа Джерарда</w:t>
      </w:r>
    </w:p>
    <w:p w14:paraId="3C638B69" w14:textId="77777777" w:rsidR="00BA1540" w:rsidRDefault="00BA1540" w:rsidP="00BA1540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</w:pPr>
    </w:p>
    <w:p w14:paraId="4ECA811B" w14:textId="77777777" w:rsidR="00BA1540" w:rsidRDefault="00BA1540" w:rsidP="00BA1540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</w:pPr>
    </w:p>
    <w:p w14:paraId="129F6828" w14:textId="77777777" w:rsidR="00BA1540" w:rsidRDefault="00BA1540" w:rsidP="00BA1540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</w:pPr>
    </w:p>
    <w:p w14:paraId="1F8A8103" w14:textId="77777777" w:rsidR="00BA1540" w:rsidRDefault="00BA1540" w:rsidP="0053706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</w:pPr>
    </w:p>
    <w:p w14:paraId="577AA682" w14:textId="77777777" w:rsidR="00BA1540" w:rsidRDefault="00BA1540" w:rsidP="0053706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</w:pPr>
    </w:p>
    <w:p w14:paraId="5C17E8E0" w14:textId="77777777" w:rsidR="00BA1540" w:rsidRDefault="00BA1540" w:rsidP="0053706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</w:pPr>
    </w:p>
    <w:p w14:paraId="6E8D37DF" w14:textId="77777777" w:rsidR="00BA1540" w:rsidRDefault="00BA1540" w:rsidP="0053706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</w:pPr>
    </w:p>
    <w:p w14:paraId="72FC4401" w14:textId="77777777" w:rsidR="00BA1540" w:rsidRDefault="00BA1540" w:rsidP="0053706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</w:pPr>
    </w:p>
    <w:p w14:paraId="24A1E0B3" w14:textId="77777777" w:rsidR="00BA1540" w:rsidRDefault="00BA1540" w:rsidP="0053706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</w:pPr>
    </w:p>
    <w:p w14:paraId="3CDE48C4" w14:textId="77777777" w:rsidR="00BA1540" w:rsidRDefault="00BA1540" w:rsidP="0053706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</w:pPr>
    </w:p>
    <w:p w14:paraId="5CC5E671" w14:textId="77777777" w:rsidR="00BA1540" w:rsidRDefault="00BA1540" w:rsidP="0053706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</w:pPr>
    </w:p>
    <w:p w14:paraId="6DDD2F1E" w14:textId="77777777" w:rsidR="00BA1540" w:rsidRDefault="00BA1540" w:rsidP="0053706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</w:pPr>
    </w:p>
    <w:p w14:paraId="27B775C5" w14:textId="77777777" w:rsidR="00BA1540" w:rsidRDefault="00BA1540" w:rsidP="0053706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</w:pPr>
    </w:p>
    <w:p w14:paraId="7BAC6F65" w14:textId="1F840B6F" w:rsidR="0053706C" w:rsidRPr="0026797B" w:rsidRDefault="0053706C" w:rsidP="0053706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</w:pPr>
      <w:r w:rsidRPr="0026797B"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  <w:t>КОФЕ-БРЕЙКИ</w:t>
      </w:r>
    </w:p>
    <w:p w14:paraId="213A67E2" w14:textId="77777777" w:rsidR="0053706C" w:rsidRPr="0026797B" w:rsidRDefault="0053706C" w:rsidP="0053706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</w:p>
    <w:p w14:paraId="58B01C0C" w14:textId="63B21E86" w:rsidR="0053706C" w:rsidRPr="0026797B" w:rsidRDefault="0053706C" w:rsidP="0053706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1A1A1A"/>
          <w:sz w:val="28"/>
          <w:szCs w:val="28"/>
          <w:lang w:eastAsia="ru-RU"/>
        </w:rPr>
      </w:pPr>
      <w:r w:rsidRPr="0026797B">
        <w:rPr>
          <w:rFonts w:eastAsia="Times New Roman" w:cstheme="minorHAnsi"/>
          <w:b/>
          <w:bCs/>
          <w:color w:val="1A1A1A"/>
          <w:sz w:val="28"/>
          <w:szCs w:val="28"/>
          <w:lang w:eastAsia="ru-RU"/>
        </w:rPr>
        <w:t>21 ноября</w:t>
      </w:r>
      <w:r w:rsidR="00A02DFC">
        <w:rPr>
          <w:rFonts w:eastAsia="Times New Roman" w:cstheme="minorHAnsi"/>
          <w:b/>
          <w:bCs/>
          <w:color w:val="1A1A1A"/>
          <w:sz w:val="28"/>
          <w:szCs w:val="28"/>
          <w:lang w:eastAsia="ru-RU"/>
        </w:rPr>
        <w:t>,</w:t>
      </w:r>
      <w:r w:rsidRPr="0026797B">
        <w:rPr>
          <w:rFonts w:eastAsia="Times New Roman" w:cstheme="minorHAnsi"/>
          <w:b/>
          <w:bCs/>
          <w:color w:val="1A1A1A"/>
          <w:sz w:val="28"/>
          <w:szCs w:val="28"/>
          <w:lang w:eastAsia="ru-RU"/>
        </w:rPr>
        <w:t xml:space="preserve"> </w:t>
      </w:r>
      <w:bookmarkStart w:id="45" w:name="_Hlk212967254"/>
      <w:r w:rsidRPr="0026797B">
        <w:rPr>
          <w:rFonts w:eastAsia="Times New Roman" w:cstheme="minorHAnsi"/>
          <w:b/>
          <w:bCs/>
          <w:color w:val="1A1A1A"/>
          <w:sz w:val="28"/>
          <w:szCs w:val="28"/>
          <w:lang w:eastAsia="ru-RU"/>
        </w:rPr>
        <w:t>16.30-17.00. Аудитории 211, 113</w:t>
      </w:r>
      <w:bookmarkEnd w:id="45"/>
    </w:p>
    <w:p w14:paraId="7730D51E" w14:textId="4349E561" w:rsidR="0053706C" w:rsidRDefault="0053706C" w:rsidP="0053706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1A1A1A"/>
          <w:sz w:val="28"/>
          <w:szCs w:val="28"/>
          <w:lang w:eastAsia="ru-RU"/>
        </w:rPr>
      </w:pPr>
      <w:r w:rsidRPr="0026797B">
        <w:rPr>
          <w:rFonts w:eastAsia="Times New Roman" w:cstheme="minorHAnsi"/>
          <w:b/>
          <w:bCs/>
          <w:color w:val="1A1A1A"/>
          <w:sz w:val="28"/>
          <w:szCs w:val="28"/>
          <w:lang w:eastAsia="ru-RU"/>
        </w:rPr>
        <w:t>22 ноября</w:t>
      </w:r>
      <w:r w:rsidR="00A02DFC">
        <w:rPr>
          <w:rFonts w:eastAsia="Times New Roman" w:cstheme="minorHAnsi"/>
          <w:b/>
          <w:bCs/>
          <w:color w:val="1A1A1A"/>
          <w:sz w:val="28"/>
          <w:szCs w:val="28"/>
          <w:lang w:eastAsia="ru-RU"/>
        </w:rPr>
        <w:t>,</w:t>
      </w:r>
      <w:r w:rsidRPr="0026797B">
        <w:rPr>
          <w:rFonts w:eastAsia="Times New Roman" w:cstheme="minorHAnsi"/>
          <w:b/>
          <w:bCs/>
          <w:color w:val="1A1A1A"/>
          <w:sz w:val="28"/>
          <w:szCs w:val="28"/>
          <w:lang w:eastAsia="ru-RU"/>
        </w:rPr>
        <w:t xml:space="preserve"> 16.30-17.00. Аудитории 211, 113</w:t>
      </w:r>
    </w:p>
    <w:p w14:paraId="6661B0AA" w14:textId="4CC35162" w:rsidR="00E26DF2" w:rsidRDefault="00E26DF2" w:rsidP="0053706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1A1A1A"/>
          <w:sz w:val="28"/>
          <w:szCs w:val="28"/>
          <w:lang w:eastAsia="ru-RU"/>
        </w:rPr>
      </w:pPr>
    </w:p>
    <w:p w14:paraId="59662F01" w14:textId="77777777" w:rsidR="00BE4340" w:rsidRDefault="00BE4340" w:rsidP="00E26DF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28"/>
          <w:szCs w:val="28"/>
          <w:lang w:eastAsia="ru-RU"/>
        </w:rPr>
      </w:pPr>
    </w:p>
    <w:p w14:paraId="7C15FE74" w14:textId="698693F8" w:rsidR="00E26DF2" w:rsidRDefault="00E26DF2" w:rsidP="00E26DF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color w:val="1A1A1A"/>
          <w:sz w:val="28"/>
          <w:szCs w:val="28"/>
          <w:lang w:eastAsia="ru-RU"/>
        </w:rPr>
        <w:t>ФУРШЕТ</w:t>
      </w:r>
      <w:r w:rsidR="00373DFD">
        <w:rPr>
          <w:rFonts w:eastAsia="Times New Roman" w:cstheme="minorHAnsi"/>
          <w:b/>
          <w:bCs/>
          <w:color w:val="1A1A1A"/>
          <w:sz w:val="28"/>
          <w:szCs w:val="28"/>
          <w:lang w:eastAsia="ru-RU"/>
        </w:rPr>
        <w:t xml:space="preserve"> ДЛЯ УЧАСТНИКОВ КОНФЕРЕНЦИИ</w:t>
      </w:r>
    </w:p>
    <w:p w14:paraId="66EFE3B3" w14:textId="77777777" w:rsidR="00E26DF2" w:rsidRDefault="00E26DF2" w:rsidP="00E26DF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28"/>
          <w:szCs w:val="28"/>
          <w:lang w:eastAsia="ru-RU"/>
        </w:rPr>
      </w:pPr>
    </w:p>
    <w:p w14:paraId="26C8A5CD" w14:textId="04F186E5" w:rsidR="00E26DF2" w:rsidRPr="0026797B" w:rsidRDefault="00E26DF2" w:rsidP="00E26DF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color w:val="1A1A1A"/>
          <w:sz w:val="28"/>
          <w:szCs w:val="28"/>
          <w:lang w:eastAsia="ru-RU"/>
        </w:rPr>
        <w:t>22 НОЯБРЯ</w:t>
      </w:r>
      <w:r w:rsidR="00A02DFC">
        <w:rPr>
          <w:rFonts w:eastAsia="Times New Roman" w:cstheme="minorHAnsi"/>
          <w:b/>
          <w:bCs/>
          <w:color w:val="1A1A1A"/>
          <w:sz w:val="28"/>
          <w:szCs w:val="28"/>
          <w:lang w:eastAsia="ru-RU"/>
        </w:rPr>
        <w:t>,</w:t>
      </w:r>
      <w:r>
        <w:rPr>
          <w:rFonts w:eastAsia="Times New Roman" w:cstheme="minorHAnsi"/>
          <w:b/>
          <w:bCs/>
          <w:color w:val="1A1A1A"/>
          <w:sz w:val="28"/>
          <w:szCs w:val="28"/>
          <w:lang w:eastAsia="ru-RU"/>
        </w:rPr>
        <w:t xml:space="preserve"> 19.00</w:t>
      </w:r>
    </w:p>
    <w:p w14:paraId="276CDB28" w14:textId="77777777" w:rsidR="0053706C" w:rsidRPr="0026797B" w:rsidRDefault="0053706C" w:rsidP="0053706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</w:p>
    <w:p w14:paraId="5F3ECB3E" w14:textId="77777777" w:rsidR="0053706C" w:rsidRPr="006D22A2" w:rsidRDefault="0053706C" w:rsidP="00ED3F3F">
      <w:pPr>
        <w:rPr>
          <w:b/>
          <w:bCs/>
        </w:rPr>
      </w:pPr>
    </w:p>
    <w:sectPr w:rsidR="0053706C" w:rsidRPr="006D2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515B2" w14:textId="77777777" w:rsidR="00B97753" w:rsidRDefault="00B97753" w:rsidP="00B97753">
      <w:pPr>
        <w:spacing w:after="0" w:line="240" w:lineRule="auto"/>
      </w:pPr>
      <w:r>
        <w:separator/>
      </w:r>
    </w:p>
  </w:endnote>
  <w:endnote w:type="continuationSeparator" w:id="0">
    <w:p w14:paraId="35FB0B71" w14:textId="77777777" w:rsidR="00B97753" w:rsidRDefault="00B97753" w:rsidP="00B97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64B141" w14:textId="77777777" w:rsidR="00B97753" w:rsidRDefault="00B97753" w:rsidP="00B97753">
      <w:pPr>
        <w:spacing w:after="0" w:line="240" w:lineRule="auto"/>
      </w:pPr>
      <w:r>
        <w:separator/>
      </w:r>
    </w:p>
  </w:footnote>
  <w:footnote w:type="continuationSeparator" w:id="0">
    <w:p w14:paraId="477D7A62" w14:textId="77777777" w:rsidR="00B97753" w:rsidRDefault="00B97753" w:rsidP="00B97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95E7F"/>
    <w:multiLevelType w:val="hybridMultilevel"/>
    <w:tmpl w:val="EDF6B0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04AEF"/>
    <w:multiLevelType w:val="hybridMultilevel"/>
    <w:tmpl w:val="D4344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6292E"/>
    <w:multiLevelType w:val="multilevel"/>
    <w:tmpl w:val="1C94A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099"/>
    <w:rsid w:val="00002A17"/>
    <w:rsid w:val="0002534B"/>
    <w:rsid w:val="000338C0"/>
    <w:rsid w:val="00054BB4"/>
    <w:rsid w:val="00066800"/>
    <w:rsid w:val="000705D3"/>
    <w:rsid w:val="00077C30"/>
    <w:rsid w:val="00082F47"/>
    <w:rsid w:val="0008427C"/>
    <w:rsid w:val="00086D5E"/>
    <w:rsid w:val="00087282"/>
    <w:rsid w:val="000A6E85"/>
    <w:rsid w:val="000B4F20"/>
    <w:rsid w:val="000C3D7A"/>
    <w:rsid w:val="000D1BE8"/>
    <w:rsid w:val="000D75E2"/>
    <w:rsid w:val="000E1408"/>
    <w:rsid w:val="000E2FBE"/>
    <w:rsid w:val="000E6E5E"/>
    <w:rsid w:val="000F72C6"/>
    <w:rsid w:val="000F7C90"/>
    <w:rsid w:val="0010075B"/>
    <w:rsid w:val="00110FE3"/>
    <w:rsid w:val="0011641B"/>
    <w:rsid w:val="001321B2"/>
    <w:rsid w:val="00134039"/>
    <w:rsid w:val="00137059"/>
    <w:rsid w:val="00146B7C"/>
    <w:rsid w:val="00153A62"/>
    <w:rsid w:val="00155076"/>
    <w:rsid w:val="00157EB6"/>
    <w:rsid w:val="00170658"/>
    <w:rsid w:val="0018254D"/>
    <w:rsid w:val="00190E83"/>
    <w:rsid w:val="001968DB"/>
    <w:rsid w:val="001A63E5"/>
    <w:rsid w:val="001B0BFB"/>
    <w:rsid w:val="001B469F"/>
    <w:rsid w:val="001B5F46"/>
    <w:rsid w:val="001C76E9"/>
    <w:rsid w:val="001F1D38"/>
    <w:rsid w:val="001F322B"/>
    <w:rsid w:val="001F5C45"/>
    <w:rsid w:val="001F7836"/>
    <w:rsid w:val="001F7BCF"/>
    <w:rsid w:val="002004FA"/>
    <w:rsid w:val="00203959"/>
    <w:rsid w:val="00222DF4"/>
    <w:rsid w:val="00223513"/>
    <w:rsid w:val="00224D50"/>
    <w:rsid w:val="00234E72"/>
    <w:rsid w:val="0024160F"/>
    <w:rsid w:val="00244830"/>
    <w:rsid w:val="00260898"/>
    <w:rsid w:val="00263C23"/>
    <w:rsid w:val="00264C5A"/>
    <w:rsid w:val="00265B55"/>
    <w:rsid w:val="0026797B"/>
    <w:rsid w:val="002710EE"/>
    <w:rsid w:val="00277ADC"/>
    <w:rsid w:val="00277CBD"/>
    <w:rsid w:val="00290D79"/>
    <w:rsid w:val="002917DD"/>
    <w:rsid w:val="002B38AF"/>
    <w:rsid w:val="002B7ED4"/>
    <w:rsid w:val="002D174A"/>
    <w:rsid w:val="002F4F58"/>
    <w:rsid w:val="003010C4"/>
    <w:rsid w:val="00303E1A"/>
    <w:rsid w:val="00305557"/>
    <w:rsid w:val="0031709F"/>
    <w:rsid w:val="00321B54"/>
    <w:rsid w:val="00334FC6"/>
    <w:rsid w:val="003426BB"/>
    <w:rsid w:val="00345E24"/>
    <w:rsid w:val="003513C4"/>
    <w:rsid w:val="00364F14"/>
    <w:rsid w:val="00373DFD"/>
    <w:rsid w:val="00376770"/>
    <w:rsid w:val="00377570"/>
    <w:rsid w:val="003841ED"/>
    <w:rsid w:val="00387A1F"/>
    <w:rsid w:val="003969F9"/>
    <w:rsid w:val="003A0610"/>
    <w:rsid w:val="003A0E4E"/>
    <w:rsid w:val="003C7018"/>
    <w:rsid w:val="003C7637"/>
    <w:rsid w:val="003D4ED1"/>
    <w:rsid w:val="003E65DF"/>
    <w:rsid w:val="003E6FDB"/>
    <w:rsid w:val="003F4497"/>
    <w:rsid w:val="00423721"/>
    <w:rsid w:val="00433B16"/>
    <w:rsid w:val="00436AF1"/>
    <w:rsid w:val="00445829"/>
    <w:rsid w:val="00445870"/>
    <w:rsid w:val="00462EC3"/>
    <w:rsid w:val="0048331B"/>
    <w:rsid w:val="004C4EEE"/>
    <w:rsid w:val="004C7BD3"/>
    <w:rsid w:val="004D4AC7"/>
    <w:rsid w:val="004F29AB"/>
    <w:rsid w:val="0050269E"/>
    <w:rsid w:val="00533920"/>
    <w:rsid w:val="0053706C"/>
    <w:rsid w:val="0054208B"/>
    <w:rsid w:val="005433B7"/>
    <w:rsid w:val="00550E69"/>
    <w:rsid w:val="00555B27"/>
    <w:rsid w:val="005564DD"/>
    <w:rsid w:val="00565A76"/>
    <w:rsid w:val="00586C22"/>
    <w:rsid w:val="00591755"/>
    <w:rsid w:val="005A09FE"/>
    <w:rsid w:val="005A2AA2"/>
    <w:rsid w:val="005B03DA"/>
    <w:rsid w:val="005B389B"/>
    <w:rsid w:val="005D417D"/>
    <w:rsid w:val="005D7069"/>
    <w:rsid w:val="005E4717"/>
    <w:rsid w:val="00605690"/>
    <w:rsid w:val="00606383"/>
    <w:rsid w:val="006228BA"/>
    <w:rsid w:val="00630A8E"/>
    <w:rsid w:val="00630EB4"/>
    <w:rsid w:val="0063649C"/>
    <w:rsid w:val="006409F4"/>
    <w:rsid w:val="00643C3F"/>
    <w:rsid w:val="00645C02"/>
    <w:rsid w:val="006555AB"/>
    <w:rsid w:val="00660598"/>
    <w:rsid w:val="0066218C"/>
    <w:rsid w:val="00664349"/>
    <w:rsid w:val="00670E85"/>
    <w:rsid w:val="00671F35"/>
    <w:rsid w:val="0067576E"/>
    <w:rsid w:val="00683A63"/>
    <w:rsid w:val="00684D72"/>
    <w:rsid w:val="00685E0E"/>
    <w:rsid w:val="006A58B8"/>
    <w:rsid w:val="006A5BE5"/>
    <w:rsid w:val="006C0176"/>
    <w:rsid w:val="006C5E44"/>
    <w:rsid w:val="006D22A2"/>
    <w:rsid w:val="006F175E"/>
    <w:rsid w:val="006F6DF3"/>
    <w:rsid w:val="0070476A"/>
    <w:rsid w:val="007144A0"/>
    <w:rsid w:val="00733BFC"/>
    <w:rsid w:val="0073558E"/>
    <w:rsid w:val="00742ED8"/>
    <w:rsid w:val="0074395F"/>
    <w:rsid w:val="00774435"/>
    <w:rsid w:val="007756DE"/>
    <w:rsid w:val="007767FB"/>
    <w:rsid w:val="007B60A3"/>
    <w:rsid w:val="007C7616"/>
    <w:rsid w:val="007E3979"/>
    <w:rsid w:val="007F1AF7"/>
    <w:rsid w:val="007F7D2D"/>
    <w:rsid w:val="00805104"/>
    <w:rsid w:val="008056C2"/>
    <w:rsid w:val="00807354"/>
    <w:rsid w:val="0081583A"/>
    <w:rsid w:val="00831979"/>
    <w:rsid w:val="008417CE"/>
    <w:rsid w:val="00853487"/>
    <w:rsid w:val="008749F7"/>
    <w:rsid w:val="00874D7E"/>
    <w:rsid w:val="0089332F"/>
    <w:rsid w:val="00894218"/>
    <w:rsid w:val="00895736"/>
    <w:rsid w:val="008C3ADE"/>
    <w:rsid w:val="00900F52"/>
    <w:rsid w:val="00925CD3"/>
    <w:rsid w:val="00935295"/>
    <w:rsid w:val="00980A4E"/>
    <w:rsid w:val="00983A0D"/>
    <w:rsid w:val="0098765F"/>
    <w:rsid w:val="00990A65"/>
    <w:rsid w:val="0099653F"/>
    <w:rsid w:val="009A148B"/>
    <w:rsid w:val="009A17CA"/>
    <w:rsid w:val="009A6831"/>
    <w:rsid w:val="009C32C9"/>
    <w:rsid w:val="009E0DC1"/>
    <w:rsid w:val="009F613E"/>
    <w:rsid w:val="00A02DFC"/>
    <w:rsid w:val="00A067BA"/>
    <w:rsid w:val="00A10CB1"/>
    <w:rsid w:val="00A3454E"/>
    <w:rsid w:val="00A34663"/>
    <w:rsid w:val="00A401C2"/>
    <w:rsid w:val="00A42DCA"/>
    <w:rsid w:val="00A4588D"/>
    <w:rsid w:val="00A471C0"/>
    <w:rsid w:val="00A53E73"/>
    <w:rsid w:val="00A61631"/>
    <w:rsid w:val="00A61E2E"/>
    <w:rsid w:val="00A93D45"/>
    <w:rsid w:val="00AA03FC"/>
    <w:rsid w:val="00AB2904"/>
    <w:rsid w:val="00AD4163"/>
    <w:rsid w:val="00AE3F1F"/>
    <w:rsid w:val="00AE5DCF"/>
    <w:rsid w:val="00AE640B"/>
    <w:rsid w:val="00AF4EA8"/>
    <w:rsid w:val="00B250CA"/>
    <w:rsid w:val="00B32F57"/>
    <w:rsid w:val="00B35D79"/>
    <w:rsid w:val="00B433BF"/>
    <w:rsid w:val="00B43AF6"/>
    <w:rsid w:val="00B57870"/>
    <w:rsid w:val="00B713A6"/>
    <w:rsid w:val="00B9574B"/>
    <w:rsid w:val="00B97753"/>
    <w:rsid w:val="00BA09DE"/>
    <w:rsid w:val="00BA1540"/>
    <w:rsid w:val="00BA3A70"/>
    <w:rsid w:val="00BA6035"/>
    <w:rsid w:val="00BB5620"/>
    <w:rsid w:val="00BB73CD"/>
    <w:rsid w:val="00BC0111"/>
    <w:rsid w:val="00BC3381"/>
    <w:rsid w:val="00BD08DC"/>
    <w:rsid w:val="00BE4340"/>
    <w:rsid w:val="00BF4331"/>
    <w:rsid w:val="00C0427E"/>
    <w:rsid w:val="00C16E83"/>
    <w:rsid w:val="00C25573"/>
    <w:rsid w:val="00C25618"/>
    <w:rsid w:val="00C26A25"/>
    <w:rsid w:val="00C35DAF"/>
    <w:rsid w:val="00C6148A"/>
    <w:rsid w:val="00C83229"/>
    <w:rsid w:val="00CA1C5B"/>
    <w:rsid w:val="00CA28AF"/>
    <w:rsid w:val="00CA5E6F"/>
    <w:rsid w:val="00CB5CBA"/>
    <w:rsid w:val="00CB6155"/>
    <w:rsid w:val="00CC383F"/>
    <w:rsid w:val="00CD1797"/>
    <w:rsid w:val="00CF2FBE"/>
    <w:rsid w:val="00CF61D0"/>
    <w:rsid w:val="00D14092"/>
    <w:rsid w:val="00D42B04"/>
    <w:rsid w:val="00D44F06"/>
    <w:rsid w:val="00D63735"/>
    <w:rsid w:val="00D665F8"/>
    <w:rsid w:val="00D7365D"/>
    <w:rsid w:val="00D7690C"/>
    <w:rsid w:val="00D802A4"/>
    <w:rsid w:val="00DA7E09"/>
    <w:rsid w:val="00DB42CA"/>
    <w:rsid w:val="00DD296F"/>
    <w:rsid w:val="00DF17AB"/>
    <w:rsid w:val="00DF2D90"/>
    <w:rsid w:val="00E00B36"/>
    <w:rsid w:val="00E17349"/>
    <w:rsid w:val="00E26DF2"/>
    <w:rsid w:val="00E6193A"/>
    <w:rsid w:val="00E7475C"/>
    <w:rsid w:val="00EA2099"/>
    <w:rsid w:val="00EA4362"/>
    <w:rsid w:val="00EA5BC2"/>
    <w:rsid w:val="00EB65FC"/>
    <w:rsid w:val="00EB7B00"/>
    <w:rsid w:val="00EC16A5"/>
    <w:rsid w:val="00EC3767"/>
    <w:rsid w:val="00ED3F3F"/>
    <w:rsid w:val="00EE68BE"/>
    <w:rsid w:val="00EF3B37"/>
    <w:rsid w:val="00F00CE1"/>
    <w:rsid w:val="00F0124F"/>
    <w:rsid w:val="00F104D9"/>
    <w:rsid w:val="00F15F52"/>
    <w:rsid w:val="00F20C92"/>
    <w:rsid w:val="00F25017"/>
    <w:rsid w:val="00F51C0F"/>
    <w:rsid w:val="00F7274B"/>
    <w:rsid w:val="00F759C3"/>
    <w:rsid w:val="00F83DD7"/>
    <w:rsid w:val="00FA0F24"/>
    <w:rsid w:val="00FA7D88"/>
    <w:rsid w:val="00FB5A65"/>
    <w:rsid w:val="00FD11FE"/>
    <w:rsid w:val="00FE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7AA3C"/>
  <w15:chartTrackingRefBased/>
  <w15:docId w15:val="{E938B0F2-1C8A-47C1-9CA9-A1813976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ADC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2557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2557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2557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2557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25573"/>
    <w:rPr>
      <w:b/>
      <w:bCs/>
      <w:sz w:val="20"/>
      <w:szCs w:val="20"/>
    </w:rPr>
  </w:style>
  <w:style w:type="paragraph" w:styleId="a9">
    <w:name w:val="Normal (Web)"/>
    <w:basedOn w:val="a"/>
    <w:uiPriority w:val="99"/>
    <w:unhideWhenUsed/>
    <w:rsid w:val="00630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5564DD"/>
    <w:rPr>
      <w:b/>
      <w:bCs/>
    </w:rPr>
  </w:style>
  <w:style w:type="paragraph" w:styleId="ab">
    <w:name w:val="footnote text"/>
    <w:basedOn w:val="a"/>
    <w:link w:val="ac"/>
    <w:uiPriority w:val="99"/>
    <w:semiHidden/>
    <w:unhideWhenUsed/>
    <w:rsid w:val="00B9775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B97753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B977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5295</Words>
  <Characters>30188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 Alekseeva</cp:lastModifiedBy>
  <cp:revision>4</cp:revision>
  <dcterms:created xsi:type="dcterms:W3CDTF">2025-11-18T08:23:00Z</dcterms:created>
  <dcterms:modified xsi:type="dcterms:W3CDTF">2025-11-22T06:26:00Z</dcterms:modified>
</cp:coreProperties>
</file>