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A9D4" w14:textId="5A0AA89B" w:rsidR="00086D5E" w:rsidRDefault="00086D5E" w:rsidP="00645C0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385A9C0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5429877" w14:textId="59E569F7" w:rsidR="00086D5E" w:rsidRDefault="00086D5E" w:rsidP="00086D5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086D5E">
        <w:rPr>
          <w:rFonts w:ascii="Calibri" w:eastAsia="Calibri" w:hAnsi="Calibri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11F1EED" wp14:editId="69E3857A">
            <wp:extent cx="5727700" cy="3130550"/>
            <wp:effectExtent l="0" t="0" r="6350" b="0"/>
            <wp:docPr id="10" name="Рисунок 10" descr="\\net.local\staff\home\e.alekseeva\Desktop\Границы науки\Гра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\net.local\staff\home\e.alekseeva\Desktop\Границы науки\Границ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66" cy="313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7EBB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523369F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8E2FF6A" w14:textId="77777777" w:rsidR="00086D5E" w:rsidRPr="00086D5E" w:rsidRDefault="00086D5E" w:rsidP="005564D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48"/>
          <w:szCs w:val="48"/>
          <w:lang w:eastAsia="ru-RU"/>
        </w:rPr>
      </w:pPr>
    </w:p>
    <w:p w14:paraId="6C3450E1" w14:textId="4658C1F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</w:pPr>
      <w:r w:rsidRPr="00086D5E"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  <w:t>ПРОГРАММА</w:t>
      </w:r>
    </w:p>
    <w:p w14:paraId="561607AE" w14:textId="51626117" w:rsidR="00C35DAF" w:rsidRPr="00086D5E" w:rsidRDefault="00C35DAF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</w:pPr>
      <w:r>
        <w:rPr>
          <w:rFonts w:eastAsia="Times New Roman" w:cstheme="minorHAnsi"/>
          <w:b/>
          <w:bCs/>
          <w:color w:val="1A1A1A"/>
          <w:sz w:val="96"/>
          <w:szCs w:val="96"/>
          <w:lang w:eastAsia="ru-RU"/>
        </w:rPr>
        <w:t>КОНФЕРЕНЦИИ</w:t>
      </w:r>
    </w:p>
    <w:p w14:paraId="4223890E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76AD3CC" w14:textId="30C75A3C" w:rsidR="00086D5E" w:rsidRPr="005564DD" w:rsidRDefault="005564DD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5564DD">
        <w:rPr>
          <w:rStyle w:val="aa"/>
          <w:rFonts w:ascii="Segoe UI" w:hAnsi="Segoe UI" w:cs="Segoe UI"/>
          <w:color w:val="333333"/>
          <w:sz w:val="32"/>
          <w:szCs w:val="32"/>
          <w:shd w:val="clear" w:color="auto" w:fill="FFFFFF"/>
        </w:rPr>
        <w:t>Конференция приурочена ко Всемирному Дню философии и Дням философии в Санкт-Петербурге</w:t>
      </w:r>
    </w:p>
    <w:p w14:paraId="63F959C4" w14:textId="06F90C13" w:rsidR="00D42B04" w:rsidRDefault="00D42B04">
      <w:pPr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br w:type="page"/>
      </w:r>
    </w:p>
    <w:p w14:paraId="1B50D859" w14:textId="77777777" w:rsidR="00086D5E" w:rsidRDefault="00086D5E" w:rsidP="00DF17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028B648A" w14:textId="288C0E74" w:rsidR="00086D5E" w:rsidRDefault="00752217" w:rsidP="007522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ОРГАНИЗАТОРЫ</w:t>
      </w:r>
    </w:p>
    <w:p w14:paraId="1D79BBAC" w14:textId="77777777" w:rsidR="00752217" w:rsidRPr="00752217" w:rsidRDefault="00752217" w:rsidP="00086D5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09762B95" w14:textId="00CFECFD" w:rsidR="007756DE" w:rsidRPr="00752217" w:rsidRDefault="007756DE" w:rsidP="007756DE">
      <w:pPr>
        <w:pStyle w:val="a3"/>
        <w:numPr>
          <w:ilvl w:val="0"/>
          <w:numId w:val="3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ЕУСПб </w:t>
      </w:r>
      <w:r w:rsidR="0011641B"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Ц</w:t>
      </w:r>
      <w:r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ентр практической философии </w:t>
      </w:r>
      <w:r w:rsidR="002B7ED4"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Стасис</w:t>
      </w:r>
      <w:proofErr w:type="spellEnd"/>
      <w:r w:rsidR="002B7ED4"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»</w:t>
      </w:r>
    </w:p>
    <w:p w14:paraId="69A6A975" w14:textId="1D275D65" w:rsidR="007756DE" w:rsidRPr="00752217" w:rsidRDefault="007756DE" w:rsidP="007756DE">
      <w:pPr>
        <w:pStyle w:val="a3"/>
        <w:numPr>
          <w:ilvl w:val="0"/>
          <w:numId w:val="3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ИФ РАН Сектор социальной эпистемологии</w:t>
      </w:r>
    </w:p>
    <w:p w14:paraId="19B6B3C1" w14:textId="635B4903" w:rsidR="00086D5E" w:rsidRPr="00752217" w:rsidRDefault="007756DE" w:rsidP="00086D5E">
      <w:pPr>
        <w:pStyle w:val="a3"/>
        <w:numPr>
          <w:ilvl w:val="0"/>
          <w:numId w:val="3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 w:rsidRPr="00752217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Русское общество истории и философии науки</w:t>
      </w:r>
    </w:p>
    <w:p w14:paraId="2202C385" w14:textId="77777777" w:rsidR="00685E0E" w:rsidRDefault="00685E0E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1837CF6" w14:textId="042D98E5" w:rsidR="00685E0E" w:rsidRPr="00685E0E" w:rsidRDefault="00685E0E" w:rsidP="00685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ОТКРЫТИЕ КОНФЕРЕНЦИИ </w:t>
      </w:r>
      <w:r w:rsidRPr="00685E0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ноября, 10.00</w:t>
      </w:r>
    </w:p>
    <w:p w14:paraId="4CC9512D" w14:textId="57C5FCE3" w:rsidR="00685E0E" w:rsidRPr="00685E0E" w:rsidRDefault="00685E0E" w:rsidP="00685E0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685E0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Волков Вадим Викторович,</w:t>
      </w:r>
      <w:r w:rsidRPr="00685E0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1A1A1A"/>
          <w:sz w:val="26"/>
          <w:szCs w:val="26"/>
          <w:lang w:eastAsia="ru-RU"/>
        </w:rPr>
        <w:t>д.с.н</w:t>
      </w:r>
      <w:proofErr w:type="spellEnd"/>
      <w:r>
        <w:rPr>
          <w:rFonts w:eastAsia="Times New Roman" w:cstheme="minorHAnsi"/>
          <w:color w:val="1A1A1A"/>
          <w:sz w:val="26"/>
          <w:szCs w:val="26"/>
          <w:lang w:eastAsia="ru-RU"/>
        </w:rPr>
        <w:t xml:space="preserve">., </w:t>
      </w:r>
      <w:r w:rsidRPr="00685E0E">
        <w:rPr>
          <w:rFonts w:eastAsia="Times New Roman" w:cstheme="minorHAnsi"/>
          <w:color w:val="1A1A1A"/>
          <w:sz w:val="26"/>
          <w:szCs w:val="26"/>
          <w:lang w:eastAsia="ru-RU"/>
        </w:rPr>
        <w:t>ректор ЕУСП</w:t>
      </w:r>
      <w:r>
        <w:rPr>
          <w:rFonts w:eastAsia="Times New Roman" w:cstheme="minorHAnsi"/>
          <w:color w:val="1A1A1A"/>
          <w:sz w:val="26"/>
          <w:szCs w:val="26"/>
          <w:lang w:eastAsia="ru-RU"/>
        </w:rPr>
        <w:t xml:space="preserve">б. </w:t>
      </w:r>
      <w:r w:rsidRPr="00685E0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Приветственное слово</w:t>
      </w:r>
    </w:p>
    <w:p w14:paraId="31B9B12A" w14:textId="77777777" w:rsidR="00685E0E" w:rsidRPr="0026797B" w:rsidRDefault="00685E0E" w:rsidP="00685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3BCE5C38" w14:textId="77777777" w:rsidR="00685E0E" w:rsidRPr="0026797B" w:rsidRDefault="00685E0E" w:rsidP="00685E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ПЛЕНАРНЫЕ ЗАСЕДАНИЯ</w:t>
      </w:r>
    </w:p>
    <w:p w14:paraId="76B4A084" w14:textId="77777777" w:rsidR="00685E0E" w:rsidRPr="0026797B" w:rsidRDefault="00685E0E" w:rsidP="00685E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bookmarkStart w:id="0" w:name="_Hlk214544097"/>
    </w:p>
    <w:p w14:paraId="0A7ECF6F" w14:textId="4F94F542" w:rsidR="00685E0E" w:rsidRDefault="00685E0E" w:rsidP="00685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ноября, 10.</w:t>
      </w:r>
      <w: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1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0</w:t>
      </w:r>
      <w:bookmarkEnd w:id="0"/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-13.00, Аудитория 201</w:t>
      </w:r>
    </w:p>
    <w:p w14:paraId="09F50457" w14:textId="77777777" w:rsidR="0074395F" w:rsidRPr="00752217" w:rsidRDefault="0074395F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8ABDA34" w14:textId="746AA3A0" w:rsidR="0074395F" w:rsidRPr="002B7ED4" w:rsidRDefault="0074395F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Касавин</w:t>
      </w:r>
      <w:proofErr w:type="spellEnd"/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Илья Теодорович</w:t>
      </w:r>
      <w:r w:rsidR="00AA03FC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д.ф.н., член-корр. РАН. 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РАН</w:t>
      </w:r>
      <w:r w:rsidR="00AA03FC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заведующий сектором.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Дисциплинарные классификаторы: к темпоральным границам науки</w:t>
      </w:r>
    </w:p>
    <w:p w14:paraId="3FCBAEC7" w14:textId="04FA2C13" w:rsidR="0074395F" w:rsidRPr="002B7ED4" w:rsidRDefault="0074395F" w:rsidP="002B7ED4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Дмитриев Игорь Сергеевич</w:t>
      </w:r>
      <w:r w:rsidR="00BB73CD" w:rsidRPr="002B7ED4">
        <w:rPr>
          <w:rFonts w:cstheme="minorHAnsi"/>
          <w:sz w:val="26"/>
          <w:szCs w:val="26"/>
        </w:rPr>
        <w:t>, д.х.н.,</w:t>
      </w:r>
      <w:r w:rsidRPr="002B7ED4">
        <w:rPr>
          <w:rFonts w:cstheme="minorHAnsi"/>
          <w:sz w:val="26"/>
          <w:szCs w:val="26"/>
        </w:rPr>
        <w:t xml:space="preserve"> СПб Филиал Института истории естествознания и техники им. С.И. Вавилова РАН</w:t>
      </w:r>
      <w:r w:rsidR="00BB73CD" w:rsidRPr="002B7ED4">
        <w:rPr>
          <w:rFonts w:cstheme="minorHAnsi"/>
          <w:sz w:val="26"/>
          <w:szCs w:val="26"/>
        </w:rPr>
        <w:t>, ст. науч. сотр</w:t>
      </w:r>
      <w:r w:rsidRPr="002B7ED4">
        <w:rPr>
          <w:rFonts w:cstheme="minorHAnsi"/>
          <w:sz w:val="26"/>
          <w:szCs w:val="26"/>
        </w:rPr>
        <w:t xml:space="preserve">.  </w:t>
      </w:r>
      <w:r w:rsidRPr="002B7ED4">
        <w:rPr>
          <w:rFonts w:cstheme="minorHAnsi"/>
          <w:b/>
          <w:bCs/>
          <w:sz w:val="26"/>
          <w:szCs w:val="26"/>
        </w:rPr>
        <w:t>Опрокинутое время научной революции (можно ли понимать научную революцию Нового времени как переключение гештальта?)</w:t>
      </w:r>
    </w:p>
    <w:p w14:paraId="56BBF977" w14:textId="3A1428F0" w:rsidR="004C4EEE" w:rsidRPr="002B7ED4" w:rsidRDefault="0074395F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Танюшина Александра Александровна</w:t>
      </w:r>
      <w:r w:rsidR="00BB73CD"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bookmarkStart w:id="1" w:name="_Hlk214356821"/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Московск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ий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ый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им. М.В. Ломоносова</w:t>
      </w:r>
      <w:bookmarkEnd w:id="1"/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, ассистент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Между формализмом и </w:t>
      </w:r>
      <w:proofErr w:type="spellStart"/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первопринципом</w:t>
      </w:r>
      <w:proofErr w:type="spellEnd"/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: цифровая философия как опыт </w:t>
      </w:r>
      <w:proofErr w:type="spellStart"/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трансдисциплинарного</w:t>
      </w:r>
      <w:proofErr w:type="spellEnd"/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взаимодействия</w:t>
      </w:r>
    </w:p>
    <w:p w14:paraId="2C976152" w14:textId="7A65D280" w:rsidR="004C4EEE" w:rsidRPr="002B7ED4" w:rsidRDefault="004C4EEE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Шиповалова</w:t>
      </w:r>
      <w:proofErr w:type="spellEnd"/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Лада Владимировна</w:t>
      </w:r>
      <w:r w:rsidR="00BB73CD"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, д.ф.н., 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Стоит ли думать о границах (научного) знания?</w:t>
      </w:r>
    </w:p>
    <w:p w14:paraId="5023F1FD" w14:textId="77777777" w:rsidR="0063649C" w:rsidRPr="002B7ED4" w:rsidRDefault="0063649C" w:rsidP="002B7ED4">
      <w:pPr>
        <w:shd w:val="clear" w:color="auto" w:fill="FFFFFF"/>
        <w:tabs>
          <w:tab w:val="num" w:pos="720"/>
        </w:tabs>
        <w:spacing w:after="0" w:line="240" w:lineRule="auto"/>
        <w:ind w:firstLine="709"/>
        <w:rPr>
          <w:rFonts w:cstheme="minorHAnsi"/>
          <w:sz w:val="26"/>
          <w:szCs w:val="26"/>
        </w:rPr>
      </w:pPr>
    </w:p>
    <w:p w14:paraId="0AFAD7F2" w14:textId="77777777" w:rsidR="002B7ED4" w:rsidRDefault="002B7ED4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0B90AFA" w14:textId="327343BF" w:rsidR="00C25573" w:rsidRPr="002B7ED4" w:rsidRDefault="00C25573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ноября, 10.00</w:t>
      </w:r>
      <w:r w:rsidR="00CA1C5B"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-13.00,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Аудитория 201</w:t>
      </w:r>
    </w:p>
    <w:p w14:paraId="054BB2AF" w14:textId="77777777" w:rsidR="00A53E73" w:rsidRPr="002B7ED4" w:rsidRDefault="00A53E73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highlight w:val="green"/>
          <w:lang w:eastAsia="ru-RU"/>
        </w:rPr>
      </w:pPr>
    </w:p>
    <w:p w14:paraId="162B7FD3" w14:textId="543B256C" w:rsidR="00C25573" w:rsidRPr="002B7ED4" w:rsidRDefault="00C25573" w:rsidP="002B7ED4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Гавриленко Станислав Михайлович</w:t>
      </w:r>
      <w:r w:rsidR="00BB73CD" w:rsidRPr="002B7ED4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bookmarkStart w:id="2" w:name="_Hlk213225368"/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 им. М.В. Ломоносова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bookmarkEnd w:id="2"/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зав.</w:t>
      </w:r>
      <w:r w:rsidR="00DF17AB"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BB73CD" w:rsidRPr="002B7ED4">
        <w:rPr>
          <w:rFonts w:eastAsia="Times New Roman" w:cstheme="minorHAnsi"/>
          <w:color w:val="1A1A1A"/>
          <w:sz w:val="26"/>
          <w:szCs w:val="26"/>
          <w:lang w:eastAsia="ru-RU"/>
        </w:rPr>
        <w:t>каф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2B7ED4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Картография и производство картин мира</w:t>
      </w:r>
    </w:p>
    <w:p w14:paraId="0447DB14" w14:textId="18743721" w:rsidR="00F759C3" w:rsidRPr="002B7ED4" w:rsidRDefault="00F759C3" w:rsidP="002B7ED4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Барышников Павел Николаевич</w:t>
      </w:r>
      <w:r w:rsidR="00BB73CD" w:rsidRPr="002B7ED4">
        <w:rPr>
          <w:rFonts w:cstheme="minorHAnsi"/>
          <w:i/>
          <w:iCs/>
          <w:sz w:val="26"/>
          <w:szCs w:val="26"/>
        </w:rPr>
        <w:t xml:space="preserve">, д.ф.н., </w:t>
      </w:r>
      <w:r w:rsidRPr="002B7ED4">
        <w:rPr>
          <w:rFonts w:cstheme="minorHAnsi"/>
          <w:sz w:val="26"/>
          <w:szCs w:val="26"/>
        </w:rPr>
        <w:t>Пятигорский государственный университет</w:t>
      </w:r>
      <w:r w:rsidR="00DA7E09" w:rsidRPr="002B7ED4">
        <w:rPr>
          <w:rFonts w:cstheme="minorHAnsi"/>
          <w:sz w:val="26"/>
          <w:szCs w:val="26"/>
        </w:rPr>
        <w:t>, проф</w:t>
      </w:r>
      <w:r w:rsidRPr="002B7ED4">
        <w:rPr>
          <w:rFonts w:cstheme="minorHAnsi"/>
          <w:sz w:val="26"/>
          <w:szCs w:val="26"/>
        </w:rPr>
        <w:t xml:space="preserve">. </w:t>
      </w:r>
      <w:r w:rsidRPr="002B7ED4">
        <w:rPr>
          <w:rFonts w:cstheme="minorHAnsi"/>
          <w:b/>
          <w:bCs/>
          <w:sz w:val="26"/>
          <w:szCs w:val="26"/>
        </w:rPr>
        <w:t>Машинное обучение и философия науки: дисциплинарные границы, этика и критерии продуктивности</w:t>
      </w:r>
    </w:p>
    <w:p w14:paraId="6434B995" w14:textId="130B4EBF" w:rsidR="008C3ADE" w:rsidRPr="002B7ED4" w:rsidRDefault="008C3ADE" w:rsidP="002B7ED4">
      <w:pPr>
        <w:spacing w:after="0" w:line="240" w:lineRule="auto"/>
        <w:ind w:firstLine="709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Савченкова Н</w:t>
      </w:r>
      <w:r w:rsidR="001B0BFB" w:rsidRPr="002B7ED4">
        <w:rPr>
          <w:rFonts w:cstheme="minorHAnsi"/>
          <w:i/>
          <w:iCs/>
          <w:sz w:val="26"/>
          <w:szCs w:val="26"/>
        </w:rPr>
        <w:t>ина Михайловна</w:t>
      </w:r>
      <w:r w:rsidR="00DA7E09" w:rsidRPr="002B7ED4">
        <w:rPr>
          <w:rFonts w:cstheme="minorHAnsi"/>
          <w:i/>
          <w:iCs/>
          <w:sz w:val="26"/>
          <w:szCs w:val="26"/>
        </w:rPr>
        <w:t>,</w:t>
      </w:r>
      <w:r w:rsidR="00DA7E09" w:rsidRPr="002B7ED4">
        <w:rPr>
          <w:rFonts w:cstheme="minorHAnsi"/>
          <w:sz w:val="26"/>
          <w:szCs w:val="26"/>
        </w:rPr>
        <w:t xml:space="preserve"> д.ф.н.,</w:t>
      </w:r>
      <w:r w:rsidRPr="002B7ED4">
        <w:rPr>
          <w:rFonts w:cstheme="minorHAnsi"/>
          <w:sz w:val="26"/>
          <w:szCs w:val="26"/>
        </w:rPr>
        <w:t xml:space="preserve"> Европейский университет в Санкт-Петербурге</w:t>
      </w:r>
      <w:r w:rsidR="00DA7E09" w:rsidRPr="002B7ED4">
        <w:rPr>
          <w:rFonts w:cstheme="minorHAnsi"/>
          <w:sz w:val="26"/>
          <w:szCs w:val="26"/>
        </w:rPr>
        <w:t>, проф</w:t>
      </w:r>
      <w:r w:rsidRPr="002B7ED4">
        <w:rPr>
          <w:rFonts w:cstheme="minorHAnsi"/>
          <w:sz w:val="26"/>
          <w:szCs w:val="26"/>
        </w:rPr>
        <w:t xml:space="preserve">. </w:t>
      </w:r>
      <w:r w:rsidRPr="002B7ED4">
        <w:rPr>
          <w:rFonts w:cstheme="minorHAnsi"/>
          <w:b/>
          <w:bCs/>
          <w:sz w:val="26"/>
          <w:szCs w:val="26"/>
        </w:rPr>
        <w:t>Философия и психоанализ: жизнь на границах</w:t>
      </w:r>
    </w:p>
    <w:p w14:paraId="52118536" w14:textId="44600B72" w:rsidR="008C3ADE" w:rsidRPr="002B7ED4" w:rsidRDefault="008C3ADE" w:rsidP="002B7ED4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2B7ED4">
        <w:rPr>
          <w:rFonts w:cstheme="minorHAnsi"/>
          <w:i/>
          <w:iCs/>
          <w:sz w:val="26"/>
          <w:szCs w:val="26"/>
        </w:rPr>
        <w:t>Серебряков Артем</w:t>
      </w:r>
      <w:r w:rsidR="002B7ED4">
        <w:rPr>
          <w:rFonts w:cstheme="minorHAnsi"/>
          <w:i/>
          <w:iCs/>
          <w:sz w:val="26"/>
          <w:szCs w:val="26"/>
        </w:rPr>
        <w:t xml:space="preserve"> </w:t>
      </w:r>
      <w:r w:rsidRPr="002B7ED4">
        <w:rPr>
          <w:rFonts w:cstheme="minorHAnsi"/>
          <w:i/>
          <w:iCs/>
          <w:sz w:val="26"/>
          <w:szCs w:val="26"/>
        </w:rPr>
        <w:t>Сергеевич</w:t>
      </w:r>
      <w:r w:rsidR="00DA7E09" w:rsidRPr="002B7ED4">
        <w:rPr>
          <w:rFonts w:cstheme="minorHAnsi"/>
          <w:i/>
          <w:iCs/>
          <w:sz w:val="26"/>
          <w:szCs w:val="26"/>
        </w:rPr>
        <w:t xml:space="preserve">, </w:t>
      </w:r>
      <w:r w:rsidR="001F1D38" w:rsidRPr="002B7ED4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университет “Высшая школа экономики”</w:t>
      </w:r>
      <w:r w:rsidRPr="002B7ED4">
        <w:rPr>
          <w:rFonts w:cstheme="minorHAnsi"/>
          <w:sz w:val="26"/>
          <w:szCs w:val="26"/>
        </w:rPr>
        <w:t xml:space="preserve"> – СПб</w:t>
      </w:r>
      <w:r w:rsidR="00DA7E09" w:rsidRPr="002B7ED4">
        <w:rPr>
          <w:rFonts w:cstheme="minorHAnsi"/>
          <w:sz w:val="26"/>
          <w:szCs w:val="26"/>
        </w:rPr>
        <w:t>, науч. сотр</w:t>
      </w:r>
      <w:r w:rsidRPr="002B7ED4">
        <w:rPr>
          <w:rFonts w:cstheme="minorHAnsi"/>
          <w:b/>
          <w:bCs/>
          <w:sz w:val="26"/>
          <w:szCs w:val="26"/>
        </w:rPr>
        <w:t>. О несущественных границах между философией и литературой</w:t>
      </w:r>
    </w:p>
    <w:p w14:paraId="1F5F6895" w14:textId="7C177726" w:rsidR="00DF17AB" w:rsidRDefault="00DF17AB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2B42E19F" w14:textId="3FD64B22" w:rsidR="002B7ED4" w:rsidRDefault="002B7ED4" w:rsidP="002B7E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A6D196F" w14:textId="77777777" w:rsidR="002B7ED4" w:rsidRPr="0026797B" w:rsidRDefault="002B7ED4" w:rsidP="007522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0E4397B3" w14:textId="419197BD" w:rsidR="00EE68BE" w:rsidRDefault="00EE68BE" w:rsidP="006D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РАБОТА СЕКЦИЙ И КРУГЛЫХ СТОЛОВ</w:t>
      </w:r>
    </w:p>
    <w:p w14:paraId="0976F538" w14:textId="77777777" w:rsidR="00CA1C5B" w:rsidRPr="0026797B" w:rsidRDefault="00CA1C5B" w:rsidP="00CA1C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5A0124F" w14:textId="77777777" w:rsidR="00EE68BE" w:rsidRPr="00CA5E6F" w:rsidRDefault="00EE68BE" w:rsidP="006D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FE79A9D" w14:textId="77777777" w:rsidR="006D22A2" w:rsidRPr="0053706C" w:rsidRDefault="00EE68BE" w:rsidP="000F7C9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0BD8E03F" w14:textId="276EE778" w:rsidR="003010C4" w:rsidRPr="0053706C" w:rsidRDefault="00EE68BE" w:rsidP="000F7C9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НАУКА И ВЫМЫСЕЛ</w:t>
      </w:r>
    </w:p>
    <w:p w14:paraId="0EB6BC73" w14:textId="4D0805B3" w:rsidR="000F7C90" w:rsidRPr="0053706C" w:rsidRDefault="000F7C90" w:rsidP="000F7C9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ноября, начало 14.00</w:t>
      </w:r>
      <w:r w:rsidR="003010C4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 Аудитория</w:t>
      </w:r>
      <w:r w:rsidR="002416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429</w:t>
      </w:r>
    </w:p>
    <w:p w14:paraId="30D315E5" w14:textId="77777777" w:rsidR="000F7C90" w:rsidRPr="0053706C" w:rsidRDefault="000F7C90" w:rsidP="000F7C9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1A1A1A"/>
          <w:sz w:val="26"/>
          <w:szCs w:val="26"/>
          <w:lang w:eastAsia="ru-RU"/>
        </w:rPr>
      </w:pPr>
    </w:p>
    <w:p w14:paraId="09FDEDA8" w14:textId="577DDE63" w:rsidR="00002A17" w:rsidRPr="0053706C" w:rsidRDefault="00157EB6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Руководители:</w:t>
      </w:r>
    </w:p>
    <w:p w14:paraId="4F070A36" w14:textId="13C3C200" w:rsidR="00157EB6" w:rsidRPr="0053706C" w:rsidRDefault="00082F47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М.Г. 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>Хорт – к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.ф.н.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федеральный университет</w:t>
      </w:r>
    </w:p>
    <w:p w14:paraId="43295883" w14:textId="3A3A3491" w:rsidR="00157EB6" w:rsidRPr="0053706C" w:rsidRDefault="00082F47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Н.В. 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Хайруллина -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государственный энергетический университет</w:t>
      </w:r>
    </w:p>
    <w:p w14:paraId="12C96551" w14:textId="159EAF66" w:rsidR="00157EB6" w:rsidRPr="0053706C" w:rsidRDefault="00082F47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Г.В. 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Черкасов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–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</w:t>
      </w:r>
      <w:r w:rsidR="00157EB6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РАН</w:t>
      </w:r>
    </w:p>
    <w:p w14:paraId="0388A7B9" w14:textId="77777777" w:rsidR="0063649C" w:rsidRPr="0053706C" w:rsidRDefault="0063649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</w:p>
    <w:p w14:paraId="28BDAE12" w14:textId="77777777" w:rsidR="00264C5A" w:rsidRPr="0053706C" w:rsidRDefault="00264C5A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0E897E20" w14:textId="6CFA9CF9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Хорт М</w:t>
      </w:r>
      <w:r w:rsidR="00054BB4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ихаил Геннадьевич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="00054BB4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федеральный университет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bookmarkStart w:id="3" w:name="_Hlk212143279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Когнитивная </w:t>
      </w:r>
      <w:proofErr w:type="spellStart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инструментальность</w:t>
      </w:r>
      <w:proofErr w:type="spellEnd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вымысла в науке</w:t>
      </w:r>
      <w:r w:rsidR="00A401C2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  <w:bookmarkEnd w:id="3"/>
    </w:p>
    <w:p w14:paraId="4BB85669" w14:textId="7FB9A31E" w:rsidR="00EA2099" w:rsidRPr="0053706C" w:rsidRDefault="00277ADC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Хайруллина Н</w:t>
      </w:r>
      <w:r w:rsidR="00B433BF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аталья Валерьевна</w:t>
      </w:r>
      <w:r w:rsidR="00B433BF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4" w:name="_Hlk213231408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Казанский государственный энергетический университет</w:t>
      </w:r>
      <w:bookmarkEnd w:id="4"/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асс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Эпистемологические проблемы фикционализма в отношении научных моделей</w:t>
      </w:r>
      <w:r w:rsidR="00B433B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</w:p>
    <w:p w14:paraId="79D7CA3D" w14:textId="33A3F573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Фролов К</w:t>
      </w:r>
      <w:r w:rsidR="000A6E8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онстантин Геннадьевич</w:t>
      </w:r>
      <w:r w:rsidR="00DA7E0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РАН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науч.</w:t>
      </w:r>
      <w:r w:rsidR="002B7ED4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сотр.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proofErr w:type="spellStart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Контрвозможности</w:t>
      </w:r>
      <w:proofErr w:type="spellEnd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их роль в научном познании</w:t>
      </w:r>
      <w:r w:rsidR="000A6E85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</w:p>
    <w:p w14:paraId="66768D07" w14:textId="0A7FB7BA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Сафонов А</w:t>
      </w:r>
      <w:r w:rsidR="0002534B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лександр Сергеевич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</w:t>
      </w:r>
      <w:r w:rsidR="0002534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Казанский федеральный университет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bookmarkStart w:id="5" w:name="_Hlk212142983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Аналитичность как </w:t>
      </w:r>
      <w:proofErr w:type="spellStart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эпистемическая</w:t>
      </w:r>
      <w:proofErr w:type="spellEnd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фикция</w:t>
      </w:r>
      <w:bookmarkEnd w:id="5"/>
    </w:p>
    <w:p w14:paraId="6D0D43F2" w14:textId="0EB5C9A8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Черкасов Георгий Владиславович.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мл. науч. сотр.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6" w:name="_Hlk213168714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Что именно математика добавляет к структуре реальности</w:t>
      </w:r>
    </w:p>
    <w:bookmarkEnd w:id="6"/>
    <w:p w14:paraId="30F4852A" w14:textId="6F05F384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Моисеева А</w:t>
      </w:r>
      <w:r w:rsidR="00A34663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нна Юрьевна</w:t>
      </w:r>
      <w:r w:rsidR="00DA7E0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университе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т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«Высшая школа экономики»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Число как </w:t>
      </w:r>
      <w:proofErr w:type="spellStart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фикциональный</w:t>
      </w:r>
      <w:proofErr w:type="spellEnd"/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объект</w:t>
      </w:r>
      <w:r w:rsidR="00A34663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2FA5659D" w14:textId="525C05B7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Ершов В</w:t>
      </w:r>
      <w:r w:rsidR="00853487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асилий Дмитриевич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Уральский федеральный университет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асс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Нет химии без фикции: об оправданности применении элементов вымысла </w:t>
      </w:r>
      <w:r w:rsidR="00264C5A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 научных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теориях </w:t>
      </w:r>
    </w:p>
    <w:p w14:paraId="77380B34" w14:textId="2F541393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Теплов </w:t>
      </w:r>
      <w:r w:rsidR="00054BB4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Александр Сергеевич.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мл.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Использование метафоры «окружающей среды» в информационной экологии</w:t>
      </w:r>
    </w:p>
    <w:p w14:paraId="3C12BB8F" w14:textId="477FBCED" w:rsidR="00EA2099" w:rsidRPr="0053706C" w:rsidRDefault="00277ADC" w:rsidP="0053706C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Неаполитанский М</w:t>
      </w:r>
      <w:r w:rsidR="001C76E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аксимилиан Сергеевич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ИТМО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proofErr w:type="spellStart"/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Географическое воображение и проблемы вымысла: между философией и наукой</w:t>
      </w:r>
    </w:p>
    <w:p w14:paraId="3CD65F91" w14:textId="40FE413F" w:rsidR="008C3ADE" w:rsidRPr="00CA5E6F" w:rsidRDefault="00277ADC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Волков Ю</w:t>
      </w:r>
      <w:r w:rsidR="000A6E8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рий </w:t>
      </w:r>
      <w:r w:rsidR="005D706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</w:t>
      </w:r>
      <w:r w:rsidR="000A6E8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онстантинович</w:t>
      </w:r>
      <w:r w:rsidR="00DA7E0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д.ф.н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Нижегородский государственный университет им. Н.И. Лобачевского</w:t>
      </w:r>
      <w:r w:rsidR="00DA7E0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EA209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Разновидности альтернативной истории: между наукой и вымыслом</w:t>
      </w:r>
      <w:r w:rsidR="00EA2099" w:rsidRPr="00CA5E6F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/>
      </w:r>
    </w:p>
    <w:p w14:paraId="0141B23E" w14:textId="77777777" w:rsidR="00DF17AB" w:rsidRPr="00CA5E6F" w:rsidRDefault="00DF17AB" w:rsidP="00CA5E6F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02A4046" w14:textId="77777777" w:rsidR="00DF17AB" w:rsidRPr="00CA5E6F" w:rsidRDefault="00DF17AB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4CF5579" w14:textId="77777777" w:rsidR="00DF17AB" w:rsidRPr="00CA5E6F" w:rsidRDefault="00DF17AB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50D03ED" w14:textId="1F5C64D4" w:rsidR="00DF17AB" w:rsidRPr="00CA5E6F" w:rsidRDefault="00D42B04" w:rsidP="00D42B04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6A389F70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9F56BF6" w14:textId="6564E1D5" w:rsidR="00DF17AB" w:rsidRPr="0053706C" w:rsidRDefault="00EE68BE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2D0F405E" w14:textId="77777777" w:rsidR="00DF17AB" w:rsidRPr="0053706C" w:rsidRDefault="00EE68BE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ПУТЬ К ОТКРЫТОЙ СОЦИАЛЬНОЙ НАУКЕ: РОССИЙСКИЕ ПРОБЛЕМЫ И ПЕРСПЕКТИВЫ В КОНТЕКСТЕ ПОППЕРОВСКОЙ ЛИНИИ ФИЛОСОФИИ НАУКИ"(ПАМЯТИ МАРКА НОТТУРНО)</w:t>
      </w:r>
    </w:p>
    <w:p w14:paraId="40854B3A" w14:textId="359FA2D6" w:rsidR="005D7069" w:rsidRPr="0053706C" w:rsidRDefault="005D7069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21 ноября. Начало </w:t>
      </w:r>
      <w:r w:rsid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в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17.</w:t>
      </w:r>
      <w:r w:rsidR="002416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3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0</w:t>
      </w:r>
      <w:r w:rsidR="002416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 Аудитория 211.</w:t>
      </w:r>
    </w:p>
    <w:p w14:paraId="789FEE66" w14:textId="77777777" w:rsidR="00DF17AB" w:rsidRPr="0053706C" w:rsidRDefault="00DF17AB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4C7B4165" w14:textId="77777777" w:rsidR="001F322B" w:rsidRPr="00BC0111" w:rsidRDefault="001F322B" w:rsidP="001F322B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: </w:t>
      </w:r>
    </w:p>
    <w:p w14:paraId="2F88AD9D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А.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М. Орехов, д.ф.н., Российский университет дружбы народов им. П. Лумумбы</w:t>
      </w:r>
    </w:p>
    <w:p w14:paraId="2979256C" w14:textId="77777777" w:rsidR="001F322B" w:rsidRPr="001F322B" w:rsidRDefault="001F322B" w:rsidP="001F322B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В.Г. </w:t>
      </w:r>
      <w:proofErr w:type="spellStart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Марача</w:t>
      </w:r>
      <w:proofErr w:type="spellEnd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Финансовый университет при Правительстве Российской Федерации</w:t>
      </w:r>
    </w:p>
    <w:p w14:paraId="279D5B5B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</w:p>
    <w:p w14:paraId="5AC67199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Рахимов Мухсин, д.ф.н.,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Таджикский технический университет им. М. </w:t>
      </w:r>
      <w:proofErr w:type="spellStart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Осими</w:t>
      </w:r>
      <w:proofErr w:type="spellEnd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проф.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Поппер о свободе и свободе личности в контексте открытого и закрытого общества</w:t>
      </w:r>
    </w:p>
    <w:p w14:paraId="0A00D5A0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Марача</w:t>
      </w:r>
      <w:proofErr w:type="spellEnd"/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Вячеслав Геннадиевич,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 </w:t>
      </w:r>
      <w:bookmarkStart w:id="7" w:name="_Hlk213224821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Российская академия народного хозяйства и государственной службы при Президенте Российской Федерации</w:t>
      </w:r>
      <w:bookmarkEnd w:id="7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, Финансовый университет при Правительстве Российской Федерации, Национальный исследовательский ядерный университет «МИФИ», доц.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Карл Поппер в интерпретации Марка </w:t>
      </w:r>
      <w:proofErr w:type="spellStart"/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Ноттурно</w:t>
      </w:r>
      <w:proofErr w:type="spellEnd"/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: какие уроки могут извлечь из этого российская наука и методология?</w:t>
      </w:r>
    </w:p>
    <w:p w14:paraId="5D1002D6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Моисеев Сергей Вадимович, 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Новосибирский государственный университет, ст. преп.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Этика открытой науки: уроки К. Поппера и его учеников</w:t>
      </w:r>
    </w:p>
    <w:p w14:paraId="4A49AFEC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Платонова Светлана </w:t>
      </w:r>
      <w:proofErr w:type="spellStart"/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Ипатовна</w:t>
      </w:r>
      <w:proofErr w:type="spellEnd"/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>, д.ф.н., Удмуртский государственный аграрный университет, проф.</w:t>
      </w:r>
      <w:r w:rsidRPr="001F322B">
        <w:rPr>
          <w:rFonts w:cstheme="minorHAnsi"/>
          <w:sz w:val="26"/>
          <w:szCs w:val="26"/>
        </w:rPr>
        <w:t xml:space="preserve">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Социально-эпистемологические основания философских споров о границах науки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ab/>
      </w:r>
    </w:p>
    <w:p w14:paraId="07EEC4F5" w14:textId="77777777" w:rsidR="001F322B" w:rsidRPr="001F322B" w:rsidRDefault="001F322B" w:rsidP="001F322B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Орехов Андрей Михайлович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д.ф.н., Российский университет дружбы народов им. П. Лумумбы, проф.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«Публикационное давление»: насколько современная российская социально гуманитарная наука является «открытой»?</w:t>
      </w:r>
    </w:p>
    <w:p w14:paraId="6E06A4C5" w14:textId="77777777" w:rsidR="001F322B" w:rsidRPr="0053706C" w:rsidRDefault="001F322B" w:rsidP="001F322B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322B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Розин Вадим Маркович, д.ф.н.,</w:t>
      </w:r>
      <w:r w:rsidRPr="001F322B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РАН, гл. науч. сотр. </w:t>
      </w:r>
      <w:r w:rsidRPr="001F322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Социально-эпистемологические основания философских споров о границах науки</w:t>
      </w:r>
    </w:p>
    <w:p w14:paraId="7059C61D" w14:textId="77777777" w:rsidR="00550E69" w:rsidRPr="0053706C" w:rsidRDefault="00550E69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305465F" w14:textId="77777777" w:rsidR="0053706C" w:rsidRPr="0053706C" w:rsidRDefault="0053706C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8" w:name="_Hlk212967398"/>
    </w:p>
    <w:p w14:paraId="6C7683D9" w14:textId="77777777" w:rsidR="0053706C" w:rsidRPr="0053706C" w:rsidRDefault="0053706C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C5F2D8A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BEDBE32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17692C77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BAC60D3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4AFE484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671F930A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54CCE97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22E85413" w14:textId="52747A7F" w:rsidR="0053706C" w:rsidRDefault="000F72C6" w:rsidP="000F72C6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5A449BE8" w14:textId="77777777" w:rsidR="0053706C" w:rsidRDefault="0053706C" w:rsidP="00DF17AB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2F200FB" w14:textId="07C5634C" w:rsidR="006D22A2" w:rsidRPr="0053706C" w:rsidRDefault="006D22A2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КРУГЛЫЙ СТОЛ </w:t>
      </w:r>
    </w:p>
    <w:p w14:paraId="3F1242D7" w14:textId="11793BA6" w:rsidR="00550E69" w:rsidRPr="0053706C" w:rsidRDefault="006D22A2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И НАУКА: ИХ ГРАНИЦА И ЕЕ ПРЕОДОЛЕНИЕ</w:t>
      </w:r>
    </w:p>
    <w:p w14:paraId="27C8E4CC" w14:textId="6D9E75D3" w:rsidR="00630A8E" w:rsidRPr="0053706C" w:rsidRDefault="00630A8E" w:rsidP="00E7475C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9" w:name="_Hlk212967486"/>
      <w:bookmarkEnd w:id="8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ноября. Начало в 14.00. Аудитория</w:t>
      </w:r>
      <w:r w:rsidR="00DF17AB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201</w:t>
      </w:r>
    </w:p>
    <w:p w14:paraId="731B0ADF" w14:textId="25D47823" w:rsidR="00DF17AB" w:rsidRPr="0053706C" w:rsidRDefault="00DF17AB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311AA68" w14:textId="2C4EE385" w:rsidR="00DF17AB" w:rsidRPr="0053706C" w:rsidRDefault="00A61631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bookmarkStart w:id="10" w:name="_Hlk213231621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Руководители: </w:t>
      </w:r>
    </w:p>
    <w:bookmarkEnd w:id="9"/>
    <w:p w14:paraId="455927EA" w14:textId="79567CCC" w:rsidR="00A61631" w:rsidRPr="0053706C" w:rsidRDefault="00A61631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Е.В. Борисов, д.ф.н., Институт философии и права Сибирского отделения РАН</w:t>
      </w:r>
    </w:p>
    <w:p w14:paraId="23C15736" w14:textId="1DD336C1" w:rsidR="00A61631" w:rsidRPr="0053706C" w:rsidRDefault="00A61631" w:rsidP="0053706C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А.Б.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Паткуль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 Европейский университет в Санкт-Петербурге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/ Санкт-Петербургский государственный университет</w:t>
      </w:r>
    </w:p>
    <w:bookmarkEnd w:id="10"/>
    <w:p w14:paraId="1C5792DC" w14:textId="0A98D21D" w:rsidR="00A61631" w:rsidRPr="0053706C" w:rsidRDefault="00A61631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40877308" w14:textId="47E8B449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Погожина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Наталья Николаевна</w:t>
      </w:r>
      <w:r w:rsidR="00A61631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, </w:t>
      </w:r>
      <w:r w:rsidR="00A61631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</w:t>
      </w:r>
      <w:r w:rsidR="00A61631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имени М.В. Ломоносова</w:t>
      </w:r>
      <w:r w:rsidR="00EC3767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мл.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Границы подсистемы научной коммуникации: социально-философский анализ.</w:t>
      </w:r>
    </w:p>
    <w:p w14:paraId="680C0FE1" w14:textId="7C22B82E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Ткачев Андрей Николаевич</w:t>
      </w:r>
      <w:r w:rsidR="00DF17AB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Нижегородский государственный университет им. Н.И. Лобачевского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Открытость научного знания: в поиске или в границах определенности?</w:t>
      </w:r>
    </w:p>
    <w:p w14:paraId="08BBFD0F" w14:textId="219D5DCC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Воронина Наталья Николаевна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Нижегородский государственный университет им. Н. И. Лобачевского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bookmarkStart w:id="11" w:name="_Hlk212623197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 границах науки и жизненном мире человека</w:t>
      </w:r>
    </w:p>
    <w:bookmarkEnd w:id="11"/>
    <w:p w14:paraId="0DAB1EC4" w14:textId="3026101F" w:rsidR="00630A8E" w:rsidRPr="0053706C" w:rsidRDefault="00630A8E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Тищенко Виктор Иванович</w:t>
      </w:r>
      <w:r w:rsidR="00DF17AB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Федеральный исследовательский центр «Информатика и управление» РАН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зав. отд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Кузнецов А.А.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 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 им. М.В. Ломоносова,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Системное мышление как «эпистемологический мост» между философией и наукой</w:t>
      </w:r>
    </w:p>
    <w:p w14:paraId="3F50E582" w14:textId="519CE18D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Петрова Екатерина Викторовна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вед. науч. сотр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Экология: границы науки</w:t>
      </w:r>
    </w:p>
    <w:p w14:paraId="0AAB26C0" w14:textId="1B595C9B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Черноножкин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Семен Александрович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Санкт-Петербургский Государственный Университет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Связующий паттерн как метод преодоления границы науки и философии</w:t>
      </w:r>
    </w:p>
    <w:p w14:paraId="6A313233" w14:textId="7B224A0D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Григорян Юрий Христофорович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 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езависимый исследователь.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Современная философия – наука</w:t>
      </w:r>
    </w:p>
    <w:p w14:paraId="7BE3E409" w14:textId="0F24ED02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Хмелевская Светлана Анатольевна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д.ф.н.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Московский государственный университет им. М.В. Ломоносова</w:t>
      </w:r>
      <w:r w:rsidR="00DF17AB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Проект «Философия "в науке"» («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PinS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») в ракурсе формирования новых возможностей современной философии</w:t>
      </w:r>
    </w:p>
    <w:p w14:paraId="3C3FD440" w14:textId="17130C7D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Шкляр Евгений Леонидович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Понятие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mētis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проблема практического ума: от античности к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номадической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науке</w:t>
      </w:r>
    </w:p>
    <w:p w14:paraId="3342FBE4" w14:textId="1BFC2A4B" w:rsidR="00F15F52" w:rsidRPr="0053706C" w:rsidRDefault="00F15F5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Вахрамеев Дмитрий Олегович</w:t>
      </w:r>
      <w:r w:rsidR="00264C5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264C5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Соотношение философии и науки: болезнь философии и вирус научности</w:t>
      </w:r>
    </w:p>
    <w:p w14:paraId="7090FD09" w14:textId="35B83D58" w:rsidR="00433B16" w:rsidRPr="0053706C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26C0EA6F" w14:textId="77777777" w:rsidR="0053706C" w:rsidRPr="0053706C" w:rsidRDefault="0053706C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3FD64334" w14:textId="77777777" w:rsidR="0053706C" w:rsidRDefault="0053706C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FDCCDA5" w14:textId="012D83A4" w:rsidR="0053706C" w:rsidRDefault="0053706C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A1FCF72" w14:textId="416617A2" w:rsidR="0053706C" w:rsidRDefault="0053706C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100C612" w14:textId="721CFC1A" w:rsidR="0053706C" w:rsidRDefault="000F72C6" w:rsidP="000F72C6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668476AD" w14:textId="03286D96" w:rsidR="006D22A2" w:rsidRPr="00831979" w:rsidRDefault="006D22A2" w:rsidP="00630EB4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lastRenderedPageBreak/>
        <w:t xml:space="preserve">СЕКЦИЯ </w:t>
      </w:r>
    </w:p>
    <w:p w14:paraId="78162312" w14:textId="491C876F" w:rsidR="00433B16" w:rsidRPr="00831979" w:rsidRDefault="006D22A2" w:rsidP="0053706C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ПРОЕКТЫ ФИЛОСОФСКОГО ОСНОВАНИЯ НАУКИ В НОВОЕ ВРЕМЯ (1500–1800)</w:t>
      </w:r>
    </w:p>
    <w:p w14:paraId="654D39F2" w14:textId="3591FB2B" w:rsidR="00433B16" w:rsidRPr="00831979" w:rsidRDefault="006D22A2" w:rsidP="0053706C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21 ноября. Начало в 14.00. Аудитория</w:t>
      </w:r>
      <w:r w:rsidR="0024160F"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202</w:t>
      </w:r>
    </w:p>
    <w:p w14:paraId="3C5D5FDC" w14:textId="508F3FDE" w:rsidR="00630EB4" w:rsidRPr="00831979" w:rsidRDefault="00630EB4" w:rsidP="0053706C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D63C595" w14:textId="7C4C55B2" w:rsidR="0026797B" w:rsidRPr="00831979" w:rsidRDefault="0026797B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i/>
          <w:iCs/>
          <w:color w:val="333333"/>
        </w:rPr>
      </w:pPr>
      <w:r w:rsidRPr="00831979">
        <w:rPr>
          <w:rFonts w:asciiTheme="minorHAnsi" w:hAnsiTheme="minorHAnsi" w:cstheme="minorHAnsi"/>
          <w:i/>
          <w:iCs/>
          <w:color w:val="333333"/>
        </w:rPr>
        <w:t>Руководители:</w:t>
      </w:r>
    </w:p>
    <w:p w14:paraId="03DC2AD7" w14:textId="1852178E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 xml:space="preserve">А.А. </w:t>
      </w:r>
      <w:proofErr w:type="spellStart"/>
      <w:r w:rsidRPr="00831979">
        <w:rPr>
          <w:rFonts w:asciiTheme="minorHAnsi" w:hAnsiTheme="minorHAnsi" w:cstheme="minorHAnsi"/>
          <w:color w:val="333333"/>
        </w:rPr>
        <w:t>Ауман</w:t>
      </w:r>
      <w:proofErr w:type="spellEnd"/>
      <w:r w:rsidRPr="00831979">
        <w:rPr>
          <w:rFonts w:asciiTheme="minorHAnsi" w:hAnsiTheme="minorHAnsi" w:cstheme="minorHAnsi"/>
          <w:color w:val="333333"/>
        </w:rPr>
        <w:t xml:space="preserve">, </w:t>
      </w:r>
      <w:r w:rsidRPr="00831979">
        <w:rPr>
          <w:rFonts w:asciiTheme="minorHAnsi" w:hAnsiTheme="minorHAnsi" w:cstheme="minorHAnsi"/>
          <w:color w:val="1A1A1A"/>
        </w:rPr>
        <w:t>Институт истории естествознания и техники РАН им. С.И. Вавилова</w:t>
      </w:r>
      <w:r w:rsidRPr="00831979">
        <w:rPr>
          <w:rFonts w:asciiTheme="minorHAnsi" w:hAnsiTheme="minorHAnsi" w:cstheme="minorHAnsi"/>
          <w:color w:val="333333"/>
        </w:rPr>
        <w:t xml:space="preserve"> </w:t>
      </w:r>
    </w:p>
    <w:p w14:paraId="3064215F" w14:textId="7D4A8518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>Д.Е. Лаврищев, Институт истории естествознания и техники РАН им. С.И. Вавилова</w:t>
      </w:r>
    </w:p>
    <w:p w14:paraId="0C60F3E2" w14:textId="5192353E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>Д. С. Манаков, Европейский университет в Санкт-Петербурге</w:t>
      </w:r>
    </w:p>
    <w:p w14:paraId="6C44B0C5" w14:textId="1210FDE9" w:rsidR="00630EB4" w:rsidRPr="00831979" w:rsidRDefault="00630EB4" w:rsidP="0053706C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333333"/>
        </w:rPr>
      </w:pPr>
      <w:r w:rsidRPr="00831979">
        <w:rPr>
          <w:rFonts w:asciiTheme="minorHAnsi" w:hAnsiTheme="minorHAnsi" w:cstheme="minorHAnsi"/>
          <w:color w:val="333333"/>
        </w:rPr>
        <w:t>Т.А. Саев, Европейский университет в Санкт-Петербурге</w:t>
      </w:r>
    </w:p>
    <w:p w14:paraId="30E9944F" w14:textId="77777777" w:rsidR="0053706C" w:rsidRPr="00831979" w:rsidRDefault="0053706C" w:rsidP="0053706C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3F63AC3C" w14:textId="41D7F5FC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Иванов </w:t>
      </w:r>
      <w:r w:rsidR="00A4588D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Константин Владимирович</w:t>
      </w:r>
      <w:r w:rsidR="00630EB4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bookmarkStart w:id="12" w:name="_Hlk213226093"/>
      <w:r w:rsidR="00683A63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д.и.н.,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Институт истории естествознания и техники РАН им. С.И. Вавилова</w:t>
      </w:r>
      <w:r w:rsidR="00683A63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гл.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.</w:t>
      </w:r>
      <w:bookmarkEnd w:id="12"/>
      <w:r w:rsidR="00A4588D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bookmarkStart w:id="13" w:name="_Hlk212667244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Первые оптические наблюдения: сложности восприятия и интерпретации</w:t>
      </w:r>
    </w:p>
    <w:bookmarkEnd w:id="13"/>
    <w:p w14:paraId="6D462FF7" w14:textId="1F74942D" w:rsidR="00433B16" w:rsidRPr="00B43AF6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pacing w:val="-6"/>
          <w:sz w:val="24"/>
          <w:szCs w:val="24"/>
          <w:lang w:eastAsia="ru-RU"/>
        </w:rPr>
      </w:pPr>
      <w:proofErr w:type="spellStart"/>
      <w:r w:rsidRPr="00B43AF6">
        <w:rPr>
          <w:rFonts w:eastAsia="Times New Roman" w:cstheme="minorHAnsi"/>
          <w:i/>
          <w:iCs/>
          <w:color w:val="1A1A1A"/>
          <w:spacing w:val="-6"/>
          <w:sz w:val="24"/>
          <w:szCs w:val="24"/>
          <w:lang w:eastAsia="ru-RU"/>
        </w:rPr>
        <w:t>Мавринский</w:t>
      </w:r>
      <w:proofErr w:type="spellEnd"/>
      <w:r w:rsidRPr="00B43AF6">
        <w:rPr>
          <w:rFonts w:eastAsia="Times New Roman" w:cstheme="minorHAnsi"/>
          <w:i/>
          <w:iCs/>
          <w:color w:val="1A1A1A"/>
          <w:spacing w:val="-6"/>
          <w:sz w:val="24"/>
          <w:szCs w:val="24"/>
          <w:lang w:eastAsia="ru-RU"/>
        </w:rPr>
        <w:t xml:space="preserve"> Илья Игоревич</w:t>
      </w:r>
      <w:r w:rsidR="00630EB4" w:rsidRPr="00B43AF6">
        <w:rPr>
          <w:rFonts w:eastAsia="Times New Roman" w:cstheme="minorHAnsi"/>
          <w:i/>
          <w:iCs/>
          <w:color w:val="1A1A1A"/>
          <w:spacing w:val="-6"/>
          <w:sz w:val="24"/>
          <w:szCs w:val="24"/>
          <w:lang w:eastAsia="ru-RU"/>
        </w:rPr>
        <w:t xml:space="preserve">, </w:t>
      </w:r>
      <w:r w:rsidR="00630EB4"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>к.ф.н.</w:t>
      </w:r>
      <w:r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 xml:space="preserve"> </w:t>
      </w:r>
      <w:r w:rsidR="0054208B"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>Национальный исследовательский университет “Высшая школа экономики”</w:t>
      </w:r>
      <w:r w:rsidR="00630EB4"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>, доц</w:t>
      </w:r>
      <w:r w:rsidRPr="00B43AF6">
        <w:rPr>
          <w:rFonts w:eastAsia="Times New Roman" w:cstheme="minorHAnsi"/>
          <w:color w:val="1A1A1A"/>
          <w:spacing w:val="-6"/>
          <w:sz w:val="24"/>
          <w:szCs w:val="24"/>
          <w:lang w:eastAsia="ru-RU"/>
        </w:rPr>
        <w:t xml:space="preserve">. </w:t>
      </w:r>
      <w:bookmarkStart w:id="14" w:name="_Hlk213053789"/>
      <w:r w:rsidRPr="00B43AF6">
        <w:rPr>
          <w:rFonts w:eastAsia="Times New Roman" w:cstheme="minorHAnsi"/>
          <w:b/>
          <w:bCs/>
          <w:color w:val="1A1A1A"/>
          <w:spacing w:val="-6"/>
          <w:sz w:val="24"/>
          <w:szCs w:val="24"/>
          <w:lang w:eastAsia="ru-RU"/>
        </w:rPr>
        <w:t>Достоверность и очевидность в философии и науке XVII в.</w:t>
      </w:r>
    </w:p>
    <w:bookmarkEnd w:id="14"/>
    <w:p w14:paraId="4B9034E9" w14:textId="2A5BF3D9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Евстигнеев М</w:t>
      </w:r>
      <w:r w:rsidR="00EA5BC2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аксим Дмитриевич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Национальный исследовательский университет “Высшая школа экономики”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, </w:t>
      </w:r>
      <w:proofErr w:type="spellStart"/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асп</w:t>
      </w:r>
      <w:proofErr w:type="spellEnd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.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</w:t>
      </w:r>
      <w:bookmarkStart w:id="15" w:name="_Hlk212623293"/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Sic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volo</w:t>
      </w:r>
      <w:proofErr w:type="spellEnd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,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sic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Pr="00831979">
        <w:rPr>
          <w:rFonts w:eastAsia="Times New Roman" w:cstheme="minorHAnsi"/>
          <w:b/>
          <w:bCs/>
          <w:color w:val="1A1A1A"/>
          <w:sz w:val="24"/>
          <w:szCs w:val="24"/>
          <w:lang w:val="en-US" w:eastAsia="ru-RU"/>
        </w:rPr>
        <w:t>jubeo</w:t>
      </w:r>
      <w:proofErr w:type="spellEnd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: Дж. Локк и </w:t>
      </w:r>
      <w:proofErr w:type="spellStart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И</w:t>
      </w:r>
      <w:proofErr w:type="spellEnd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. Кант об источнике достоверности математики</w:t>
      </w:r>
    </w:p>
    <w:bookmarkEnd w:id="15"/>
    <w:p w14:paraId="028CA596" w14:textId="012A6030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Манаков Д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енис Сергеевич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,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Европейский Университет в Санкт-Петербурге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студ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Эвристические фикции как фундамент естественных наук и политического проекта Иммануила Канта</w:t>
      </w:r>
    </w:p>
    <w:p w14:paraId="3B4FA2C9" w14:textId="037749E3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proofErr w:type="spellStart"/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Ауман</w:t>
      </w:r>
      <w:proofErr w:type="spellEnd"/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 А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настасия Алексеевна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bookmarkStart w:id="16" w:name="_Hlk212621624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Институт истории естествознания и техники РАН им. С.И. Вавилова</w:t>
      </w:r>
      <w:bookmarkEnd w:id="16"/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мл.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bookmarkStart w:id="17" w:name="_Hlk213053631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Новый субъект научного знания: женщины-ученые и переосмысление научного метода</w:t>
      </w:r>
    </w:p>
    <w:bookmarkEnd w:id="17"/>
    <w:p w14:paraId="7B82BE82" w14:textId="34B0A9E3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Михайловский А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лександр </w:t>
      </w:r>
      <w:bookmarkStart w:id="18" w:name="_Hlk213224459"/>
      <w:r w:rsidR="00A10CB1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Сергеевич,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Национальный</w:t>
      </w:r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исследовательский университет </w:t>
      </w:r>
      <w:bookmarkEnd w:id="18"/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“Высшая школа экономики”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, </w:t>
      </w:r>
      <w:proofErr w:type="spellStart"/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асп</w:t>
      </w:r>
      <w:proofErr w:type="spellEnd"/>
      <w:r w:rsidR="0054208B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«Естественная логика» от </w:t>
      </w:r>
      <w:proofErr w:type="spellStart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Рамуса</w:t>
      </w:r>
      <w:proofErr w:type="spellEnd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до Гоббса: синтез теоретического и практического разума в основаниях </w:t>
      </w:r>
      <w:proofErr w:type="spellStart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scientia</w:t>
      </w:r>
      <w:proofErr w:type="spellEnd"/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 xml:space="preserve"> раннего Нового времени</w:t>
      </w:r>
    </w:p>
    <w:p w14:paraId="3BD87BB4" w14:textId="4A28552E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Соколов П</w:t>
      </w:r>
      <w:r w:rsidR="00153A62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авел</w:t>
      </w: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 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Валерьевич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="00B35D79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к.ф.н.,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Р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оссийский государственный гуманитарный университет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,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доц., </w:t>
      </w:r>
      <w:r w:rsidR="00A10CB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Московский физико-технический институт</w:t>
      </w:r>
      <w:r w:rsidR="00BC0111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ст. науч. сотр</w:t>
      </w:r>
      <w:r w:rsidR="00B35D79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Морализация модальностей и анаморфоза архетипов: процессы «большой длительности» в политической мысли раннего Нового времени</w:t>
      </w:r>
    </w:p>
    <w:p w14:paraId="1278557A" w14:textId="1B08FD32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Саев Т</w:t>
      </w:r>
      <w:r w:rsidR="00B35D79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имур Алексееви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ч,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Европейский Университет в Санкт-Петербурге</w:t>
      </w:r>
      <w:r w:rsidR="00364F14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студ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Моральное чувство и его враги: модели моральной науки в шотландской философии XVIII века</w:t>
      </w:r>
    </w:p>
    <w:p w14:paraId="6B54249D" w14:textId="016D4DE7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Лаврищев Д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аниил Евгеньевич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Институт истории естествознания и техники РАН им. С.И. Вавилова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мл.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Наука как функция дискурсивной власти в теориях суверенитета и вопрос о демаркации</w:t>
      </w:r>
    </w:p>
    <w:p w14:paraId="59DED247" w14:textId="6995BBA4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Стасенко В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ладислав Викторович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Институт истории естествознания и техники им. С.И. Вавилова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мл. науч. сотр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Дискурсивные практики дискредитации алхимии в XVII-XVIII вв.</w:t>
      </w:r>
    </w:p>
    <w:p w14:paraId="5A0C12C1" w14:textId="78A02D44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Крутько Д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арья Юрьевна</w:t>
      </w:r>
      <w:r w:rsidR="0026797B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 xml:space="preserve"> 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Санкт-Петербургский политехнический университет Петра Великого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, </w:t>
      </w:r>
      <w:proofErr w:type="spellStart"/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асп</w:t>
      </w:r>
      <w:proofErr w:type="spellEnd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Алхимические основания научного эксперимента</w:t>
      </w:r>
    </w:p>
    <w:p w14:paraId="566D09B1" w14:textId="0580B095" w:rsidR="00433B16" w:rsidRPr="00831979" w:rsidRDefault="00433B16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Ким В</w:t>
      </w:r>
      <w:r w:rsidR="00AE3F1F"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иолетта Сергеевна.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Европейский Университет в Санкт-Петербурге</w:t>
      </w:r>
      <w:r w:rsidR="0026797B" w:rsidRPr="00831979">
        <w:rPr>
          <w:rFonts w:eastAsia="Times New Roman" w:cstheme="minorHAnsi"/>
          <w:color w:val="1A1A1A"/>
          <w:sz w:val="24"/>
          <w:szCs w:val="24"/>
          <w:lang w:eastAsia="ru-RU"/>
        </w:rPr>
        <w:t>, студ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Животный магнетизм и гипнотизм: контроль над сознанием как (псевдо)научная практика</w:t>
      </w:r>
    </w:p>
    <w:p w14:paraId="0E6C48BF" w14:textId="1C6D0E70" w:rsidR="006D22A2" w:rsidRDefault="00FA7D88" w:rsidP="00FA7D88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Дроздова Дарья Николаевна</w:t>
      </w:r>
      <w:bookmarkStart w:id="19" w:name="_Hlk212881943"/>
      <w:r w:rsidRPr="00831979">
        <w:rPr>
          <w:rFonts w:eastAsia="Times New Roman" w:cstheme="minorHAnsi"/>
          <w:i/>
          <w:iCs/>
          <w:color w:val="1A1A1A"/>
          <w:sz w:val="24"/>
          <w:szCs w:val="24"/>
          <w:lang w:eastAsia="ru-RU"/>
        </w:rPr>
        <w:t>,</w:t>
      </w:r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к.ф.н., </w:t>
      </w:r>
      <w:bookmarkStart w:id="20" w:name="_Hlk213242667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>Национальный исследовательский университет “Высшая школа экономики”</w:t>
      </w:r>
      <w:bookmarkEnd w:id="19"/>
      <w:bookmarkEnd w:id="20"/>
      <w:r w:rsidRPr="00831979">
        <w:rPr>
          <w:rFonts w:eastAsia="Times New Roman" w:cstheme="minorHAnsi"/>
          <w:color w:val="1A1A1A"/>
          <w:sz w:val="24"/>
          <w:szCs w:val="24"/>
          <w:lang w:eastAsia="ru-RU"/>
        </w:rPr>
        <w:t xml:space="preserve">, доц. </w:t>
      </w:r>
      <w:r w:rsidRPr="00831979"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t>«Расщепление» объектов в экспериментальном естествознании XVII века: внутренние и внешние свойства как факторы физических процессов</w:t>
      </w:r>
    </w:p>
    <w:p w14:paraId="1ECFAFD6" w14:textId="77777777" w:rsidR="000F72C6" w:rsidRPr="00831979" w:rsidRDefault="000F72C6" w:rsidP="00FA7D88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638D192" w14:textId="0C630E55" w:rsidR="006D22A2" w:rsidRPr="00E7475C" w:rsidRDefault="006D22A2" w:rsidP="0026797B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b/>
          <w:bCs/>
          <w:sz w:val="26"/>
          <w:szCs w:val="26"/>
        </w:rPr>
        <w:t>СЕКЦИЯ</w:t>
      </w:r>
    </w:p>
    <w:p w14:paraId="161672A5" w14:textId="1780846E" w:rsidR="006D22A2" w:rsidRPr="00E7475C" w:rsidRDefault="006D22A2" w:rsidP="0026797B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b/>
          <w:bCs/>
          <w:sz w:val="26"/>
          <w:szCs w:val="26"/>
        </w:rPr>
        <w:t>ПОГРАНИЧНАЯ РАБОТА ДЛЯ НАУКИ: МОДУСЫ, ПРОБЛЕМЫ, ПЕРСПЕКТИВЫ</w:t>
      </w:r>
    </w:p>
    <w:p w14:paraId="586496FB" w14:textId="41E7403F" w:rsidR="0026797B" w:rsidRPr="00E7475C" w:rsidRDefault="0026797B" w:rsidP="0053706C">
      <w:pPr>
        <w:spacing w:after="0" w:line="240" w:lineRule="auto"/>
        <w:rPr>
          <w:rFonts w:cstheme="minorHAnsi"/>
          <w:sz w:val="26"/>
          <w:szCs w:val="26"/>
          <w:highlight w:val="green"/>
        </w:rPr>
      </w:pPr>
      <w:r w:rsidRPr="00E7475C">
        <w:rPr>
          <w:rFonts w:cstheme="minorHAnsi"/>
          <w:b/>
          <w:bCs/>
          <w:sz w:val="26"/>
          <w:szCs w:val="26"/>
        </w:rPr>
        <w:t>21 ноября, с 14.00. Аудитория 430</w:t>
      </w:r>
    </w:p>
    <w:p w14:paraId="5F9896DD" w14:textId="77777777" w:rsidR="0053706C" w:rsidRPr="00E7475C" w:rsidRDefault="0053706C" w:rsidP="0053706C">
      <w:pPr>
        <w:spacing w:after="0" w:line="240" w:lineRule="auto"/>
        <w:rPr>
          <w:rFonts w:cstheme="minorHAnsi"/>
          <w:sz w:val="26"/>
          <w:szCs w:val="26"/>
          <w:highlight w:val="green"/>
        </w:rPr>
      </w:pPr>
    </w:p>
    <w:p w14:paraId="0FBEAD8F" w14:textId="076980E5" w:rsidR="0026797B" w:rsidRPr="00BC0111" w:rsidRDefault="005B03DA" w:rsidP="0053706C">
      <w:pPr>
        <w:spacing w:after="0" w:line="240" w:lineRule="auto"/>
        <w:ind w:firstLine="567"/>
        <w:rPr>
          <w:rFonts w:cstheme="minorHAnsi"/>
          <w:i/>
          <w:i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Руководители</w:t>
      </w:r>
      <w:r w:rsidRPr="00BC0111">
        <w:rPr>
          <w:rFonts w:cstheme="minorHAnsi"/>
          <w:i/>
          <w:iCs/>
          <w:sz w:val="26"/>
          <w:szCs w:val="26"/>
        </w:rPr>
        <w:t>:</w:t>
      </w:r>
    </w:p>
    <w:p w14:paraId="7582766E" w14:textId="7B0CD639" w:rsidR="005B03DA" w:rsidRPr="00E7475C" w:rsidRDefault="005B03DA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sz w:val="26"/>
          <w:szCs w:val="26"/>
        </w:rPr>
        <w:t>Е.В. Малышкин, д.ф.н., Санкт-Петербургский государственный университет</w:t>
      </w:r>
    </w:p>
    <w:p w14:paraId="7367F3FF" w14:textId="3166797A" w:rsidR="005B03DA" w:rsidRPr="00E7475C" w:rsidRDefault="005B03DA" w:rsidP="0053706C">
      <w:pPr>
        <w:spacing w:after="0" w:line="240" w:lineRule="auto"/>
        <w:ind w:left="567"/>
        <w:rPr>
          <w:rFonts w:cstheme="minorHAnsi"/>
          <w:sz w:val="26"/>
          <w:szCs w:val="26"/>
        </w:rPr>
      </w:pPr>
      <w:r w:rsidRPr="00E7475C">
        <w:rPr>
          <w:rFonts w:cstheme="minorHAnsi"/>
          <w:sz w:val="26"/>
          <w:szCs w:val="26"/>
        </w:rPr>
        <w:t>С.В. Тихонова, д.ф.н., Саратовский национальный исследовательский государственный университет имени Н.Г. Чернышевского</w:t>
      </w:r>
    </w:p>
    <w:p w14:paraId="463DE27D" w14:textId="77777777" w:rsidR="005B03DA" w:rsidRPr="00E7475C" w:rsidRDefault="005B03DA" w:rsidP="0053706C">
      <w:pPr>
        <w:spacing w:after="0" w:line="240" w:lineRule="auto"/>
        <w:ind w:firstLine="567"/>
        <w:rPr>
          <w:rFonts w:cstheme="minorHAnsi"/>
          <w:sz w:val="26"/>
          <w:szCs w:val="26"/>
          <w:highlight w:val="green"/>
        </w:rPr>
      </w:pPr>
    </w:p>
    <w:p w14:paraId="024FEDFD" w14:textId="2C6B36FE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Малышкин Евгений Витальевич</w:t>
      </w:r>
      <w:r w:rsidR="000D1BE8" w:rsidRPr="00E7475C">
        <w:rPr>
          <w:rFonts w:cstheme="minorHAnsi"/>
          <w:sz w:val="26"/>
          <w:szCs w:val="26"/>
        </w:rPr>
        <w:t xml:space="preserve">, д.ф.н., </w:t>
      </w:r>
      <w:r w:rsidRPr="00E7475C">
        <w:rPr>
          <w:rFonts w:cstheme="minorHAnsi"/>
          <w:sz w:val="26"/>
          <w:szCs w:val="26"/>
        </w:rPr>
        <w:t>Санкт-Петербургский государственный университет</w:t>
      </w:r>
      <w:r w:rsidR="000D1BE8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Собственная и чуждая власть науки</w:t>
      </w:r>
    </w:p>
    <w:p w14:paraId="4F69A3F4" w14:textId="2FD4F0C3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Ястреб Наталья Андреевна</w:t>
      </w:r>
      <w:r w:rsidR="000D1BE8" w:rsidRPr="00E7475C">
        <w:rPr>
          <w:rFonts w:cstheme="minorHAnsi"/>
          <w:sz w:val="26"/>
          <w:szCs w:val="26"/>
        </w:rPr>
        <w:t>, д.ф.н.</w:t>
      </w:r>
      <w:r w:rsidRPr="00E7475C">
        <w:rPr>
          <w:rFonts w:cstheme="minorHAnsi"/>
          <w:sz w:val="26"/>
          <w:szCs w:val="26"/>
        </w:rPr>
        <w:t xml:space="preserve"> Вологодский государственный университет</w:t>
      </w:r>
      <w:r w:rsidR="00F83DD7" w:rsidRPr="00E7475C">
        <w:rPr>
          <w:rFonts w:cstheme="minorHAnsi"/>
          <w:sz w:val="26"/>
          <w:szCs w:val="26"/>
        </w:rPr>
        <w:t>, проректор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Проблема множественности моральных систем в этической оценке искусственного интеллекта</w:t>
      </w:r>
      <w:r w:rsidRPr="00E7475C">
        <w:rPr>
          <w:rFonts w:cstheme="minorHAnsi"/>
          <w:sz w:val="26"/>
          <w:szCs w:val="26"/>
        </w:rPr>
        <w:t xml:space="preserve"> </w:t>
      </w:r>
    </w:p>
    <w:p w14:paraId="22C3A575" w14:textId="3550DF31" w:rsidR="006D22A2" w:rsidRPr="00E7475C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Артамонов Денис Сергеевич.</w:t>
      </w:r>
      <w:r w:rsidRPr="00E7475C">
        <w:rPr>
          <w:rFonts w:cstheme="minorHAnsi"/>
          <w:sz w:val="26"/>
          <w:szCs w:val="26"/>
        </w:rPr>
        <w:t xml:space="preserve"> </w:t>
      </w:r>
      <w:r w:rsidR="000D1BE8" w:rsidRPr="00E7475C">
        <w:rPr>
          <w:rFonts w:cstheme="minorHAnsi"/>
          <w:sz w:val="26"/>
          <w:szCs w:val="26"/>
        </w:rPr>
        <w:t xml:space="preserve">Д.ф.н., </w:t>
      </w:r>
      <w:r w:rsidRPr="00E7475C">
        <w:rPr>
          <w:rFonts w:cstheme="minorHAnsi"/>
          <w:sz w:val="26"/>
          <w:szCs w:val="26"/>
        </w:rPr>
        <w:t>Саратовский национальный исследовательский государственный университет имени Н.Г. Чернышевского</w:t>
      </w:r>
      <w:r w:rsidR="000D1BE8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i/>
          <w:iCs/>
          <w:sz w:val="26"/>
          <w:szCs w:val="26"/>
        </w:rPr>
        <w:t>Тихонова Софья Владимировна</w:t>
      </w:r>
      <w:r w:rsidR="000D1BE8" w:rsidRPr="00E7475C">
        <w:rPr>
          <w:rFonts w:cstheme="minorHAnsi"/>
          <w:i/>
          <w:iCs/>
          <w:sz w:val="26"/>
          <w:szCs w:val="26"/>
        </w:rPr>
        <w:t>,</w:t>
      </w:r>
      <w:r w:rsidR="000D1BE8" w:rsidRPr="00E7475C">
        <w:rPr>
          <w:rFonts w:cstheme="minorHAnsi"/>
          <w:sz w:val="26"/>
          <w:szCs w:val="26"/>
        </w:rPr>
        <w:t xml:space="preserve"> д.ф.н.,</w:t>
      </w:r>
      <w:r w:rsidRPr="00E7475C">
        <w:rPr>
          <w:rFonts w:cstheme="minorHAnsi"/>
          <w:sz w:val="26"/>
          <w:szCs w:val="26"/>
        </w:rPr>
        <w:t xml:space="preserve"> Саратовский национальный исследовательский государственный университет имени Н.Г. Чернышевского</w:t>
      </w:r>
      <w:r w:rsidR="000D1BE8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Эмоциональная аксиология и границы научного знания: как постправда меняет эпистемологические критерии</w:t>
      </w:r>
    </w:p>
    <w:p w14:paraId="46AF2D81" w14:textId="14E00CF9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Ганжа Анна Геннадиевна</w:t>
      </w:r>
      <w:r w:rsidR="00F83DD7" w:rsidRPr="00E7475C">
        <w:rPr>
          <w:rFonts w:cstheme="minorHAnsi"/>
          <w:sz w:val="26"/>
          <w:szCs w:val="26"/>
        </w:rPr>
        <w:t>,</w:t>
      </w:r>
      <w:r w:rsidRPr="00E7475C">
        <w:rPr>
          <w:rFonts w:cstheme="minorHAnsi"/>
          <w:sz w:val="26"/>
          <w:szCs w:val="26"/>
        </w:rPr>
        <w:t xml:space="preserve"> </w:t>
      </w:r>
      <w:r w:rsidR="00F83DD7" w:rsidRPr="00E7475C">
        <w:rPr>
          <w:rFonts w:cstheme="minorHAnsi"/>
          <w:sz w:val="26"/>
          <w:szCs w:val="26"/>
        </w:rPr>
        <w:t xml:space="preserve">к.ф.н., </w:t>
      </w:r>
      <w:r w:rsidRPr="00E7475C">
        <w:rPr>
          <w:rFonts w:cstheme="minorHAnsi"/>
          <w:sz w:val="26"/>
          <w:szCs w:val="26"/>
        </w:rPr>
        <w:t>Научно-исследовательский Университет Высшая школа экономики</w:t>
      </w:r>
      <w:r w:rsidR="00F83DD7" w:rsidRPr="00E7475C">
        <w:rPr>
          <w:rFonts w:cstheme="minorHAnsi"/>
          <w:sz w:val="26"/>
          <w:szCs w:val="26"/>
        </w:rPr>
        <w:t>, доц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Кто мыслит абстрактно: миметизмы и тропизмы постсоветского знания о культуре в бастионах исследовательских программ</w:t>
      </w:r>
    </w:p>
    <w:p w14:paraId="497189F3" w14:textId="0944BE2F" w:rsidR="006D22A2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Шипунова Ольга Дмитриевна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="00F83DD7" w:rsidRPr="00E7475C">
        <w:rPr>
          <w:rFonts w:cstheme="minorHAnsi"/>
          <w:sz w:val="26"/>
          <w:szCs w:val="26"/>
        </w:rPr>
        <w:t xml:space="preserve"> д.ф.н., </w:t>
      </w:r>
      <w:r w:rsidRPr="00E7475C">
        <w:rPr>
          <w:rFonts w:cstheme="minorHAnsi"/>
          <w:sz w:val="26"/>
          <w:szCs w:val="26"/>
        </w:rPr>
        <w:t>Санкт-Петербургский политехнический университет Петра Великого</w:t>
      </w:r>
      <w:r w:rsidR="00F83DD7" w:rsidRPr="00E7475C">
        <w:rPr>
          <w:rFonts w:cstheme="minorHAnsi"/>
          <w:sz w:val="26"/>
          <w:szCs w:val="26"/>
        </w:rPr>
        <w:t>, проф</w:t>
      </w:r>
      <w:r w:rsidRPr="00E7475C">
        <w:rPr>
          <w:rFonts w:cstheme="minorHAnsi"/>
          <w:sz w:val="26"/>
          <w:szCs w:val="26"/>
        </w:rPr>
        <w:t xml:space="preserve">. </w:t>
      </w:r>
      <w:bookmarkStart w:id="21" w:name="_Hlk212637801"/>
      <w:r w:rsidRPr="00E7475C">
        <w:rPr>
          <w:rFonts w:cstheme="minorHAnsi"/>
          <w:b/>
          <w:bCs/>
          <w:sz w:val="26"/>
          <w:szCs w:val="26"/>
        </w:rPr>
        <w:t>Пределы когнитивного моделирования: проблема априорного знания</w:t>
      </w:r>
    </w:p>
    <w:bookmarkEnd w:id="21"/>
    <w:p w14:paraId="23C6122F" w14:textId="72099D69" w:rsidR="006D22A2" w:rsidRPr="00E7475C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Василевская Анна Викторовна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Pr="00E7475C">
        <w:rPr>
          <w:rFonts w:cstheme="minorHAnsi"/>
          <w:sz w:val="26"/>
          <w:szCs w:val="26"/>
        </w:rPr>
        <w:t xml:space="preserve"> Российская академия народного хозяйства и государственной службы при Президенте Российской Федерации</w:t>
      </w:r>
      <w:r w:rsidR="00F83DD7" w:rsidRPr="00E7475C">
        <w:rPr>
          <w:rFonts w:cstheme="minorHAnsi"/>
          <w:sz w:val="26"/>
          <w:szCs w:val="26"/>
        </w:rPr>
        <w:t>, студ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 xml:space="preserve">Нейросеть как эксперт: можно ли доверить принятие решений искусственному интеллекту? </w:t>
      </w:r>
    </w:p>
    <w:p w14:paraId="00B465ED" w14:textId="35B5E85E" w:rsidR="006D22A2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proofErr w:type="spellStart"/>
      <w:r w:rsidRPr="00E7475C">
        <w:rPr>
          <w:rFonts w:cstheme="minorHAnsi"/>
          <w:i/>
          <w:iCs/>
          <w:sz w:val="26"/>
          <w:szCs w:val="26"/>
        </w:rPr>
        <w:t>Редникина</w:t>
      </w:r>
      <w:proofErr w:type="spellEnd"/>
      <w:r w:rsidRPr="00E7475C">
        <w:rPr>
          <w:rFonts w:cstheme="minorHAnsi"/>
          <w:i/>
          <w:iCs/>
          <w:sz w:val="26"/>
          <w:szCs w:val="26"/>
        </w:rPr>
        <w:t xml:space="preserve"> Валентина Евгеньевна</w:t>
      </w:r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Pr="00E7475C">
        <w:rPr>
          <w:rFonts w:cstheme="minorHAnsi"/>
          <w:sz w:val="26"/>
          <w:szCs w:val="26"/>
        </w:rPr>
        <w:t xml:space="preserve"> </w:t>
      </w:r>
      <w:r w:rsidR="00277CBD">
        <w:rPr>
          <w:rFonts w:cstheme="minorHAnsi"/>
          <w:sz w:val="26"/>
          <w:szCs w:val="26"/>
        </w:rPr>
        <w:t xml:space="preserve">к.ф.н., </w:t>
      </w:r>
      <w:r w:rsidRPr="00E7475C">
        <w:rPr>
          <w:rFonts w:cstheme="minorHAnsi"/>
          <w:sz w:val="26"/>
          <w:szCs w:val="26"/>
        </w:rPr>
        <w:t>Самарский университет</w:t>
      </w:r>
      <w:r w:rsidR="00F83DD7" w:rsidRPr="00E7475C">
        <w:rPr>
          <w:rFonts w:cstheme="minorHAnsi"/>
          <w:sz w:val="26"/>
          <w:szCs w:val="26"/>
        </w:rPr>
        <w:t>, зав лаб</w:t>
      </w:r>
      <w:r w:rsidRPr="00E7475C">
        <w:rPr>
          <w:rFonts w:cstheme="minorHAnsi"/>
          <w:sz w:val="26"/>
          <w:szCs w:val="26"/>
        </w:rPr>
        <w:t xml:space="preserve">. </w:t>
      </w:r>
      <w:bookmarkStart w:id="22" w:name="_Hlk212637633"/>
      <w:r w:rsidRPr="00E7475C">
        <w:rPr>
          <w:rFonts w:cstheme="minorHAnsi"/>
          <w:b/>
          <w:bCs/>
          <w:sz w:val="26"/>
          <w:szCs w:val="26"/>
        </w:rPr>
        <w:t>Философия техники в эпоху Industry 4.0: новые границы человеческой сущности</w:t>
      </w:r>
      <w:bookmarkEnd w:id="22"/>
    </w:p>
    <w:p w14:paraId="05673659" w14:textId="28F914E2" w:rsidR="000E1408" w:rsidRPr="00D63735" w:rsidRDefault="00D63735" w:rsidP="00D63735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Ветютнев Юрий Юрьевич</w:t>
      </w:r>
      <w:r w:rsidRPr="0073558E">
        <w:rPr>
          <w:rFonts w:cstheme="minorHAnsi"/>
          <w:sz w:val="26"/>
          <w:szCs w:val="26"/>
        </w:rPr>
        <w:t>, к. юр</w:t>
      </w:r>
      <w:r>
        <w:rPr>
          <w:rFonts w:cstheme="minorHAnsi"/>
          <w:sz w:val="26"/>
          <w:szCs w:val="26"/>
        </w:rPr>
        <w:t>ид</w:t>
      </w:r>
      <w:r w:rsidRPr="0073558E">
        <w:rPr>
          <w:rFonts w:cstheme="minorHAnsi"/>
          <w:sz w:val="26"/>
          <w:szCs w:val="26"/>
        </w:rPr>
        <w:t xml:space="preserve">. н., </w:t>
      </w:r>
      <w:bookmarkStart w:id="23" w:name="_Hlk213245101"/>
      <w:r w:rsidRPr="0073558E">
        <w:rPr>
          <w:rFonts w:cstheme="minorHAnsi"/>
          <w:sz w:val="26"/>
          <w:szCs w:val="26"/>
        </w:rPr>
        <w:t>Волгоградский государственный университет</w:t>
      </w:r>
      <w:bookmarkEnd w:id="23"/>
      <w:r w:rsidRPr="0073558E">
        <w:rPr>
          <w:rFonts w:cstheme="minorHAnsi"/>
          <w:sz w:val="26"/>
          <w:szCs w:val="26"/>
        </w:rPr>
        <w:t xml:space="preserve">, доц., </w:t>
      </w:r>
      <w:proofErr w:type="spellStart"/>
      <w:r w:rsidRPr="0073558E">
        <w:rPr>
          <w:rFonts w:cstheme="minorHAnsi"/>
          <w:i/>
          <w:iCs/>
          <w:sz w:val="26"/>
          <w:szCs w:val="26"/>
        </w:rPr>
        <w:t>Копанева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Валерия Андреевна</w:t>
      </w:r>
      <w:r w:rsidRPr="0073558E">
        <w:rPr>
          <w:rFonts w:cstheme="minorHAnsi"/>
          <w:sz w:val="26"/>
          <w:szCs w:val="26"/>
        </w:rPr>
        <w:t xml:space="preserve">, к.ф.н., Волгоградский государственный медицинский университет, преп. </w:t>
      </w:r>
      <w:r w:rsidRPr="0073558E">
        <w:rPr>
          <w:rFonts w:cstheme="minorHAnsi"/>
          <w:b/>
          <w:bCs/>
          <w:sz w:val="26"/>
          <w:szCs w:val="26"/>
        </w:rPr>
        <w:t>В поиске «общеполезного»: о ценностном самоограничении познания</w:t>
      </w:r>
    </w:p>
    <w:p w14:paraId="0041A867" w14:textId="1DBC3E8B" w:rsidR="00376770" w:rsidRPr="000E1408" w:rsidRDefault="006D22A2" w:rsidP="000E1408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 xml:space="preserve">Гулиев </w:t>
      </w:r>
      <w:proofErr w:type="spellStart"/>
      <w:r w:rsidRPr="00E7475C">
        <w:rPr>
          <w:rFonts w:cstheme="minorHAnsi"/>
          <w:i/>
          <w:iCs/>
          <w:sz w:val="26"/>
          <w:szCs w:val="26"/>
        </w:rPr>
        <w:t>Алигейдар</w:t>
      </w:r>
      <w:proofErr w:type="spellEnd"/>
      <w:r w:rsidRPr="00E7475C">
        <w:rPr>
          <w:rFonts w:cstheme="minorHAnsi"/>
          <w:i/>
          <w:iCs/>
          <w:sz w:val="26"/>
          <w:szCs w:val="26"/>
        </w:rPr>
        <w:t xml:space="preserve"> Ягуб </w:t>
      </w:r>
      <w:proofErr w:type="spellStart"/>
      <w:r w:rsidRPr="00E7475C">
        <w:rPr>
          <w:rFonts w:cstheme="minorHAnsi"/>
          <w:i/>
          <w:iCs/>
          <w:sz w:val="26"/>
          <w:szCs w:val="26"/>
        </w:rPr>
        <w:t>оглы</w:t>
      </w:r>
      <w:proofErr w:type="spellEnd"/>
      <w:r w:rsidRPr="00E7475C">
        <w:rPr>
          <w:rFonts w:cstheme="minorHAnsi"/>
          <w:i/>
          <w:iCs/>
          <w:sz w:val="26"/>
          <w:szCs w:val="26"/>
        </w:rPr>
        <w:t>.</w:t>
      </w:r>
      <w:r w:rsidRPr="00E7475C">
        <w:rPr>
          <w:rFonts w:cstheme="minorHAnsi"/>
          <w:sz w:val="26"/>
          <w:szCs w:val="26"/>
        </w:rPr>
        <w:t xml:space="preserve"> Санкт-Петербургский политехнический университет Петра Великого</w:t>
      </w:r>
      <w:r w:rsidR="00F83DD7" w:rsidRPr="00E7475C">
        <w:rPr>
          <w:rFonts w:cstheme="minorHAnsi"/>
          <w:sz w:val="26"/>
          <w:szCs w:val="26"/>
        </w:rPr>
        <w:t xml:space="preserve">, </w:t>
      </w:r>
      <w:proofErr w:type="spellStart"/>
      <w:r w:rsidR="00F83DD7" w:rsidRPr="00E7475C">
        <w:rPr>
          <w:rFonts w:cstheme="minorHAnsi"/>
          <w:sz w:val="26"/>
          <w:szCs w:val="26"/>
        </w:rPr>
        <w:t>асп</w:t>
      </w:r>
      <w:proofErr w:type="spellEnd"/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Когнитивное моделирование как предмет философии науки</w:t>
      </w:r>
    </w:p>
    <w:p w14:paraId="3AF6C1B9" w14:textId="385505F1" w:rsidR="006D22A2" w:rsidRPr="00E7475C" w:rsidRDefault="006D22A2" w:rsidP="0053706C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proofErr w:type="spellStart"/>
      <w:r w:rsidRPr="00E7475C">
        <w:rPr>
          <w:rFonts w:cstheme="minorHAnsi"/>
          <w:i/>
          <w:iCs/>
          <w:sz w:val="26"/>
          <w:szCs w:val="26"/>
        </w:rPr>
        <w:t>Деветьяров</w:t>
      </w:r>
      <w:proofErr w:type="spellEnd"/>
      <w:r w:rsidRPr="00E7475C">
        <w:rPr>
          <w:rFonts w:cstheme="minorHAnsi"/>
          <w:i/>
          <w:iCs/>
          <w:sz w:val="26"/>
          <w:szCs w:val="26"/>
        </w:rPr>
        <w:t xml:space="preserve"> Руслан </w:t>
      </w:r>
      <w:proofErr w:type="spellStart"/>
      <w:r w:rsidRPr="00E7475C">
        <w:rPr>
          <w:rFonts w:cstheme="minorHAnsi"/>
          <w:i/>
          <w:iCs/>
          <w:sz w:val="26"/>
          <w:szCs w:val="26"/>
        </w:rPr>
        <w:t>Дамирович</w:t>
      </w:r>
      <w:proofErr w:type="spellEnd"/>
      <w:r w:rsidR="00F83DD7" w:rsidRPr="00E7475C">
        <w:rPr>
          <w:rFonts w:cstheme="minorHAnsi"/>
          <w:i/>
          <w:iCs/>
          <w:sz w:val="26"/>
          <w:szCs w:val="26"/>
        </w:rPr>
        <w:t>,</w:t>
      </w:r>
      <w:r w:rsidR="00F83DD7" w:rsidRPr="00E7475C">
        <w:rPr>
          <w:rFonts w:cstheme="minorHAnsi"/>
          <w:sz w:val="26"/>
          <w:szCs w:val="26"/>
        </w:rPr>
        <w:t xml:space="preserve"> </w:t>
      </w:r>
      <w:r w:rsidRPr="00E7475C">
        <w:rPr>
          <w:rFonts w:cstheme="minorHAnsi"/>
          <w:sz w:val="26"/>
          <w:szCs w:val="26"/>
        </w:rPr>
        <w:t>Санкт-Петербургский политехнический университет Петра Великого</w:t>
      </w:r>
      <w:r w:rsidR="00F83DD7" w:rsidRPr="00E7475C">
        <w:rPr>
          <w:rFonts w:cstheme="minorHAnsi"/>
          <w:sz w:val="26"/>
          <w:szCs w:val="26"/>
        </w:rPr>
        <w:t xml:space="preserve">, </w:t>
      </w:r>
      <w:proofErr w:type="spellStart"/>
      <w:r w:rsidR="00F83DD7" w:rsidRPr="00E7475C">
        <w:rPr>
          <w:rFonts w:cstheme="minorHAnsi"/>
          <w:sz w:val="26"/>
          <w:szCs w:val="26"/>
        </w:rPr>
        <w:t>асп</w:t>
      </w:r>
      <w:proofErr w:type="spellEnd"/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Целесообразность как альтернативный критерий научности в условиях кризиса воспроизводимости</w:t>
      </w:r>
    </w:p>
    <w:p w14:paraId="2B24987A" w14:textId="0BD8E9F5" w:rsidR="0024160F" w:rsidRPr="00E7475C" w:rsidRDefault="006D22A2" w:rsidP="0053706C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E7475C">
        <w:rPr>
          <w:rFonts w:cstheme="minorHAnsi"/>
          <w:i/>
          <w:iCs/>
          <w:sz w:val="26"/>
          <w:szCs w:val="26"/>
        </w:rPr>
        <w:t>Груздев Алексей Дмитриевич.</w:t>
      </w:r>
      <w:r w:rsidRPr="00E7475C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F83DD7" w:rsidRPr="00E7475C">
        <w:rPr>
          <w:rFonts w:cstheme="minorHAnsi"/>
          <w:sz w:val="26"/>
          <w:szCs w:val="26"/>
        </w:rPr>
        <w:t>, студ</w:t>
      </w:r>
      <w:r w:rsidRPr="00E7475C">
        <w:rPr>
          <w:rFonts w:cstheme="minorHAnsi"/>
          <w:sz w:val="26"/>
          <w:szCs w:val="26"/>
        </w:rPr>
        <w:t xml:space="preserve">. </w:t>
      </w:r>
      <w:r w:rsidRPr="00E7475C">
        <w:rPr>
          <w:rFonts w:cstheme="minorHAnsi"/>
          <w:b/>
          <w:bCs/>
          <w:sz w:val="26"/>
          <w:szCs w:val="26"/>
        </w:rPr>
        <w:t>Объяснение и рефлексивность: перспективы</w:t>
      </w:r>
    </w:p>
    <w:p w14:paraId="4A66A684" w14:textId="77777777" w:rsidR="005B03DA" w:rsidRPr="00CA5E6F" w:rsidRDefault="005B03DA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A4A5FA2" w14:textId="5A519E66" w:rsidR="0053706C" w:rsidRDefault="000F72C6" w:rsidP="000F72C6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655C4C4C" w14:textId="6E51FC56" w:rsidR="006D22A2" w:rsidRPr="00BF4331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lastRenderedPageBreak/>
        <w:t xml:space="preserve">КРУГЛЫЙ СТОЛ </w:t>
      </w:r>
    </w:p>
    <w:p w14:paraId="3E204294" w14:textId="3E4B2F24" w:rsidR="006D22A2" w:rsidRPr="00BF4331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И НАУКА: ИХ ГРАНИЦА И ЕЕ ПРЕОДОЛЕНИЕ</w:t>
      </w:r>
    </w:p>
    <w:p w14:paraId="7DE58F2F" w14:textId="6D274D39" w:rsidR="006D22A2" w:rsidRPr="00BF4331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24" w:name="_Hlk212967894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в 14.00. Аудитория</w:t>
      </w:r>
      <w:r w:rsidR="005B03DA"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210</w:t>
      </w:r>
    </w:p>
    <w:p w14:paraId="17CA81F7" w14:textId="77777777" w:rsidR="005B03DA" w:rsidRPr="00BF4331" w:rsidRDefault="005B03DA" w:rsidP="006D22A2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bookmarkEnd w:id="24"/>
    <w:p w14:paraId="49BA6FDA" w14:textId="77777777" w:rsidR="00BA3A70" w:rsidRPr="00BF4331" w:rsidRDefault="00BA3A70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Руководители: </w:t>
      </w:r>
    </w:p>
    <w:p w14:paraId="1686CD7A" w14:textId="4C857ACA" w:rsidR="00BA3A70" w:rsidRPr="00BF4331" w:rsidRDefault="00BA3A70" w:rsidP="0053706C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А.Б. </w:t>
      </w:r>
      <w:proofErr w:type="spellStart"/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Паткуль</w:t>
      </w:r>
      <w:proofErr w:type="spellEnd"/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к.ф.н., Европейский университет в Санкт-Петербурге / Санкт-Петербургский государственный университет</w:t>
      </w:r>
    </w:p>
    <w:p w14:paraId="37C47D70" w14:textId="2B57E6CD" w:rsidR="00BA3A70" w:rsidRPr="00BF4331" w:rsidRDefault="00BA3A70" w:rsidP="0053706C">
      <w:pPr>
        <w:spacing w:after="0" w:line="240" w:lineRule="auto"/>
        <w:ind w:left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В.А. Куприянов, к.ф.н. Санкт-Петербургский филиал Института истории естествознания и техники РАН</w:t>
      </w:r>
    </w:p>
    <w:p w14:paraId="79203707" w14:textId="77777777" w:rsidR="005B03DA" w:rsidRPr="00BF4331" w:rsidRDefault="005B03DA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highlight w:val="green"/>
          <w:lang w:eastAsia="ru-RU"/>
        </w:rPr>
      </w:pPr>
    </w:p>
    <w:p w14:paraId="6AB2EF83" w14:textId="6769CDBC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Борисов Евгений Васильевич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д.ф.н.,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и права Сибирского отделения РАН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гл. науч. сотр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Некоторые аспекты взаимодействия логики и рассуждения</w:t>
      </w:r>
    </w:p>
    <w:p w14:paraId="6D9B7517" w14:textId="699CD355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Варфоломеева Марьяна </w:t>
      </w:r>
      <w:r w:rsidR="00AE640B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Дмитриевна,</w:t>
      </w:r>
      <w:r w:rsidR="00AE640B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в Санкт-Петербурге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Риторика как антистрофа диалектики</w:t>
      </w:r>
    </w:p>
    <w:p w14:paraId="7FE7E0E6" w14:textId="0BDADA52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Джафаров Саид </w:t>
      </w:r>
      <w:proofErr w:type="spellStart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Сахаддин</w:t>
      </w:r>
      <w:proofErr w:type="spellEnd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</w:t>
      </w:r>
      <w:proofErr w:type="spellStart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оглы</w:t>
      </w:r>
      <w:bookmarkStart w:id="25" w:name="_Hlk212881308"/>
      <w:proofErr w:type="spellEnd"/>
      <w:r w:rsidR="005433B7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bookmarkEnd w:id="25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Гоббс и проблема о(</w:t>
      </w:r>
      <w:proofErr w:type="spellStart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бо</w:t>
      </w:r>
      <w:proofErr w:type="spellEnd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)снования</w:t>
      </w:r>
    </w:p>
    <w:p w14:paraId="7DABC6F8" w14:textId="6B0907E3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Куприянов Виктор Александрович</w:t>
      </w:r>
      <w:r w:rsidR="00BA3A70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26" w:name="_Hlk213231700"/>
      <w:r w:rsidR="00BA3A70" w:rsidRPr="00BF4331">
        <w:rPr>
          <w:rFonts w:eastAsia="Times New Roman" w:cstheme="minorHAnsi"/>
          <w:color w:val="1A1A1A"/>
          <w:sz w:val="26"/>
          <w:szCs w:val="26"/>
          <w:lang w:eastAsia="ru-RU"/>
        </w:rPr>
        <w:t>Санкт-Петербургский филиал Института истории естествознания и техники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РАН</w:t>
      </w:r>
      <w:bookmarkEnd w:id="26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ст. науч. сотр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 границах между наукой и политикой: социальная роль науки как проблема политической философии раннего Нового времени (Бэкон и Лейбниц).</w:t>
      </w:r>
    </w:p>
    <w:p w14:paraId="41FD1C31" w14:textId="4C974907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Ермаков Андрей Алексеевич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 Политехнический университет Петра Великого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proofErr w:type="spellStart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D7365D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Границы в науке: феноменологическая интерпретация</w:t>
      </w:r>
    </w:p>
    <w:p w14:paraId="262F66A2" w14:textId="2FD718D5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Катречко Сергей Леонидович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академический университет гуманитарных наук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Как возможна метафизика как наука (?): на пути к «экспериментальной» [трансцендентальной] метафизике</w:t>
      </w:r>
    </w:p>
    <w:p w14:paraId="03811EBC" w14:textId="1BA298D9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Воеводенко</w:t>
      </w:r>
      <w:proofErr w:type="spellEnd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Александр Викторович</w:t>
      </w:r>
      <w:r w:rsidR="005433B7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Институт философии РАН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proofErr w:type="spellStart"/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Взаимо</w:t>
      </w:r>
      <w:r w:rsidR="00387A1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тношения философии и науки с точки зрения концепций неявного знания М. </w:t>
      </w:r>
      <w:proofErr w:type="spellStart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Полани</w:t>
      </w:r>
      <w:proofErr w:type="spellEnd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С. </w:t>
      </w:r>
      <w:proofErr w:type="spellStart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Тёрнера</w:t>
      </w:r>
      <w:proofErr w:type="spellEnd"/>
    </w:p>
    <w:p w14:paraId="0B84C986" w14:textId="31D3EEE3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Филатова Мария Игоревна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к.ф.н.,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педагогический государственный университет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BF4331">
        <w:rPr>
          <w:rFonts w:cstheme="minorHAnsi"/>
          <w:sz w:val="26"/>
          <w:szCs w:val="26"/>
        </w:rPr>
        <w:t xml:space="preserve"> </w:t>
      </w:r>
      <w:bookmarkStart w:id="27" w:name="_Hlk212629612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Ревизия проблемы актуальной бесконечности </w:t>
      </w:r>
      <w:r w:rsidR="00E7475C"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 свете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кризиса оснований науки как </w:t>
      </w:r>
      <w:proofErr w:type="spellStart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псевдопроблемы</w:t>
      </w:r>
      <w:bookmarkEnd w:id="27"/>
      <w:proofErr w:type="spellEnd"/>
    </w:p>
    <w:p w14:paraId="0033C824" w14:textId="27694AC6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Габрусенко</w:t>
      </w:r>
      <w:proofErr w:type="spellEnd"/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Кирилл Александрович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Томский государственный университет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ст. преп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Определения и </w:t>
      </w:r>
      <w:proofErr w:type="spellStart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пресуппозиции</w:t>
      </w:r>
      <w:proofErr w:type="spellEnd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в теории множеств</w:t>
      </w:r>
    </w:p>
    <w:p w14:paraId="5D91B1DE" w14:textId="151B8255" w:rsidR="006D22A2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Малюкова Ольга Владимировна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д.ф.н.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Московский государственный юридический университет им. О.Е. Кутафина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, проф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proofErr w:type="spellStart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Социоправо</w:t>
      </w:r>
      <w:proofErr w:type="spellEnd"/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становление конвергентных технологий</w:t>
      </w:r>
    </w:p>
    <w:p w14:paraId="12937FE3" w14:textId="603DF0B5" w:rsidR="008417CE" w:rsidRPr="00BF4331" w:rsidRDefault="006D22A2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Белоногов Иван Николаевич</w:t>
      </w:r>
      <w:r w:rsidR="005433B7" w:rsidRPr="00BF433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5433B7" w:rsidRPr="00BF4331">
        <w:rPr>
          <w:rFonts w:eastAsia="Times New Roman" w:cstheme="minorHAnsi"/>
          <w:color w:val="1A1A1A"/>
          <w:sz w:val="26"/>
          <w:szCs w:val="26"/>
          <w:lang w:eastAsia="ru-RU"/>
        </w:rPr>
        <w:t>н</w:t>
      </w:r>
      <w:r w:rsidRPr="00BF4331">
        <w:rPr>
          <w:rFonts w:eastAsia="Times New Roman" w:cstheme="minorHAnsi"/>
          <w:color w:val="1A1A1A"/>
          <w:sz w:val="26"/>
          <w:szCs w:val="26"/>
          <w:lang w:eastAsia="ru-RU"/>
        </w:rPr>
        <w:t>езависимый исследователь</w:t>
      </w:r>
      <w:r w:rsidR="002004FA" w:rsidRPr="00BF4331">
        <w:rPr>
          <w:rFonts w:cstheme="minorHAnsi"/>
          <w:sz w:val="26"/>
          <w:szCs w:val="26"/>
        </w:rPr>
        <w:t xml:space="preserve">. </w:t>
      </w:r>
      <w:r w:rsidRPr="00BF4331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Наука и эзотеризм в общем пространстве веры и знания</w:t>
      </w:r>
    </w:p>
    <w:p w14:paraId="739807A2" w14:textId="77777777" w:rsidR="00CA5E6F" w:rsidRDefault="00CA5E6F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38EE51EF" w14:textId="77777777" w:rsidR="00CA5E6F" w:rsidRDefault="00CA5E6F" w:rsidP="008417CE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A5CCA31" w14:textId="77777777" w:rsidR="0053706C" w:rsidRDefault="0053706C" w:rsidP="008417CE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318FEF73" w14:textId="79E1CA7E" w:rsidR="0053706C" w:rsidRDefault="000F72C6" w:rsidP="008417CE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</w:p>
    <w:p w14:paraId="7CBE75EE" w14:textId="7AEA4A7A" w:rsidR="00BB5620" w:rsidRPr="0053706C" w:rsidRDefault="006D22A2" w:rsidP="000F72C6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28" w:name="_Hlk213413853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lastRenderedPageBreak/>
        <w:t xml:space="preserve">СЕКЦИЯ </w:t>
      </w:r>
    </w:p>
    <w:p w14:paraId="52B0BEA7" w14:textId="77777777" w:rsidR="00670E85" w:rsidRDefault="006D22A2" w:rsidP="000F72C6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gram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С ПРИСТАВКАМИ</w:t>
      </w:r>
      <w:proofErr w:type="gram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БЕЗ</w:t>
      </w:r>
    </w:p>
    <w:p w14:paraId="6AB7AC67" w14:textId="06A453BC" w:rsidR="00935295" w:rsidRDefault="00935295" w:rsidP="000F72C6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21 ноября. Начало в 14.00. Гагаринский зал</w:t>
      </w:r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(вход с ул. Гагаринской)</w:t>
      </w:r>
    </w:p>
    <w:p w14:paraId="23797345" w14:textId="77777777" w:rsidR="00670E85" w:rsidRPr="0053706C" w:rsidRDefault="00670E85" w:rsidP="00670E85">
      <w:pPr>
        <w:spacing w:after="0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bookmarkEnd w:id="28"/>
    <w:p w14:paraId="42FF9129" w14:textId="4A8276BC" w:rsidR="00935295" w:rsidRPr="0053706C" w:rsidRDefault="00935295" w:rsidP="0053706C">
      <w:pPr>
        <w:spacing w:after="0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Руководители: </w:t>
      </w:r>
    </w:p>
    <w:p w14:paraId="38ECF019" w14:textId="1C06E968" w:rsidR="00935295" w:rsidRPr="0053706C" w:rsidRDefault="00935295" w:rsidP="0053706C">
      <w:pPr>
        <w:spacing w:after="0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А.С. Сюткин, Европейский университет в Санкт-Петербурге</w:t>
      </w:r>
    </w:p>
    <w:p w14:paraId="77705C41" w14:textId="044F9624" w:rsidR="00935295" w:rsidRPr="0053706C" w:rsidRDefault="00935295" w:rsidP="0053706C">
      <w:pPr>
        <w:spacing w:after="0"/>
        <w:ind w:firstLine="708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Й.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Регев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</w:p>
    <w:p w14:paraId="67B6C465" w14:textId="77777777" w:rsidR="001A63E5" w:rsidRDefault="001A63E5" w:rsidP="001A63E5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77F074AA" w14:textId="5EB88442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Морозов Артем Владимирович,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Журнал «Логос», член редколлегии.</w:t>
      </w:r>
      <w:r w:rsidRPr="0053706C">
        <w:rPr>
          <w:rFonts w:cstheme="minorHAnsi"/>
          <w:sz w:val="26"/>
          <w:szCs w:val="26"/>
        </w:rPr>
        <w:t xml:space="preserve">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Матезис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как гнозис и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сциенция</w:t>
      </w:r>
      <w:proofErr w:type="spellEnd"/>
    </w:p>
    <w:p w14:paraId="747734D6" w14:textId="04E2EEE0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Кудинова Анна Евгеньевна,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</w:t>
      </w:r>
      <w:r w:rsidR="00670E85">
        <w:rPr>
          <w:rFonts w:eastAsia="Times New Roman" w:cstheme="minorHAnsi"/>
          <w:color w:val="1A1A1A"/>
          <w:sz w:val="26"/>
          <w:szCs w:val="26"/>
          <w:lang w:eastAsia="ru-RU"/>
        </w:rPr>
        <w:t>магистр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От невозможного к Видению-в-Одном-наслаждения: логика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сексуации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в перспективе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нефилософии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Ф.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Ларюэля</w:t>
      </w:r>
      <w:proofErr w:type="spellEnd"/>
    </w:p>
    <w:p w14:paraId="66D35C1C" w14:textId="77777777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Сковородко Александр Денисович,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Саратовская государственная юридическая академия, преп.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Ваши ставки, господа: Ги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Лардро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о дискурсе и пари</w:t>
      </w:r>
    </w:p>
    <w:p w14:paraId="652D6282" w14:textId="77777777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Неустроев Захар Максимович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Тюменский государственный университет,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Паразит и два Гермеса: коммуникационный императив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Ларюэля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-Серра</w:t>
      </w:r>
    </w:p>
    <w:p w14:paraId="537384D2" w14:textId="77777777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Шестаков Михаил Алексеевич,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Гнозис без спасения: консервативная установка «радикализации» в анте-философии Жиля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Греле</w:t>
      </w:r>
      <w:proofErr w:type="spellEnd"/>
    </w:p>
    <w:p w14:paraId="596EFF45" w14:textId="0B42E40C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Сюткин Антон Сергеевич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bookmarkStart w:id="29" w:name="_Hlk212882087"/>
      <w:bookmarkStart w:id="30" w:name="_Hlk212883500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bookmarkEnd w:id="29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bookmarkStart w:id="31" w:name="_Hlk212883548"/>
      <w:bookmarkEnd w:id="30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ст. преп., Национальный исследовательский университет “Высшая школа экономики”</w:t>
      </w:r>
      <w:bookmarkEnd w:id="31"/>
      <w:r w:rsidR="003D4ED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="003D4ED1">
        <w:rPr>
          <w:rFonts w:ascii="Arial" w:hAnsi="Arial" w:cs="Arial"/>
          <w:color w:val="222222"/>
          <w:shd w:val="clear" w:color="auto" w:fill="FFFFFF"/>
        </w:rPr>
        <w:t>ФНИСЦ РАН, науч. сотр</w:t>
      </w:r>
      <w:r w:rsidRPr="0053706C">
        <w:rPr>
          <w:rFonts w:cstheme="minorHAnsi"/>
          <w:sz w:val="26"/>
          <w:szCs w:val="26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Анти-гнозис: материалистическая диалектика как антидот против нигилизма</w:t>
      </w:r>
    </w:p>
    <w:p w14:paraId="1243DAA7" w14:textId="457548FB" w:rsidR="001A63E5" w:rsidRPr="0053706C" w:rsidRDefault="001A63E5" w:rsidP="001A63E5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Смирнов Данила </w:t>
      </w:r>
      <w:r w:rsidR="002F4F58">
        <w:rPr>
          <w:rFonts w:eastAsia="Times New Roman" w:cstheme="minorHAnsi"/>
          <w:i/>
          <w:iCs/>
          <w:color w:val="1A1A1A"/>
          <w:sz w:val="26"/>
          <w:szCs w:val="26"/>
          <w:lang w:val="en-US" w:eastAsia="ru-RU"/>
        </w:rPr>
        <w:t>A</w:t>
      </w: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лександрович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 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Попытка анти-анти-философии.</w:t>
      </w:r>
    </w:p>
    <w:p w14:paraId="7C3F9E1E" w14:textId="24D6FA94" w:rsidR="00935295" w:rsidRPr="0053706C" w:rsidRDefault="001A63E5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Либерман Самсон Александрович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к.ф.н., Казанский (Приволжский) федеральный университет, доц.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Чужая философия</w:t>
      </w:r>
      <w:r w:rsidR="00A471C0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. </w:t>
      </w:r>
      <w:proofErr w:type="spellStart"/>
      <w:r w:rsidR="00A471C0" w:rsidRPr="00A471C0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Овнешнение</w:t>
      </w:r>
      <w:proofErr w:type="spellEnd"/>
      <w:r w:rsidR="00A471C0" w:rsidRPr="00A471C0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негативности как ключевой жест современной философии</w:t>
      </w:r>
    </w:p>
    <w:p w14:paraId="26079FAC" w14:textId="451962E2" w:rsidR="008417CE" w:rsidRDefault="008417CE" w:rsidP="00E7475C">
      <w:pPr>
        <w:spacing w:after="0" w:line="240" w:lineRule="auto"/>
        <w:ind w:firstLine="567"/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Капельчук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Ксения</w:t>
      </w:r>
      <w:r w:rsidR="00B35D79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Александровна</w:t>
      </w:r>
      <w:r w:rsidR="003C7637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3C7637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ИТМО, преп</w:t>
      </w:r>
      <w:r w:rsidR="003D4ED1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., </w:t>
      </w:r>
      <w:r w:rsidR="003D4ED1">
        <w:rPr>
          <w:rFonts w:ascii="Arial" w:hAnsi="Arial" w:cs="Arial"/>
          <w:color w:val="222222"/>
          <w:shd w:val="clear" w:color="auto" w:fill="FFFFFF"/>
        </w:rPr>
        <w:t>ФНИСЦ РАН, науч. сотр</w:t>
      </w:r>
      <w:r w:rsidR="003C7637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5A09FE"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Границы философии и субъект меланхолии</w:t>
      </w:r>
    </w:p>
    <w:p w14:paraId="31B407D3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Болотов Тимофей Дмитриевич,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История, генеалогия, диалектика</w:t>
      </w:r>
    </w:p>
    <w:p w14:paraId="51AA2120" w14:textId="400551D2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Кондакова Алина Сергеевна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Европейский университет в Санкт-Петербурге,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Миметическая теория как философская маргиналия</w:t>
      </w:r>
    </w:p>
    <w:p w14:paraId="06C5B281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Габриелян Левон </w:t>
      </w: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Каренович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От анализа текста к анализу практики: Критика идеологии как герменевтический жест</w:t>
      </w:r>
    </w:p>
    <w:p w14:paraId="1CD66B52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Волков Данила Андреевич,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“Высшая школа экономики”. </w:t>
      </w:r>
      <w:r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Витгенштейн, Делез и спор об «убийстве философии»: проблемы, вопросы, решения</w:t>
      </w:r>
    </w:p>
    <w:p w14:paraId="6F00AF26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Беляев Дмитрий Алексеевич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Российский университет дружбы народов имени Патриса Лумумбы (РУДН), студ.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О сближении аналитической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метафилософии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с наукой</w:t>
      </w:r>
    </w:p>
    <w:p w14:paraId="337451DF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lastRenderedPageBreak/>
        <w:t>Игнатенко Мария Андреевна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Поверхность записи</w:t>
      </w:r>
    </w:p>
    <w:p w14:paraId="1075A890" w14:textId="77777777" w:rsidR="00684D72" w:rsidRPr="0053706C" w:rsidRDefault="00684D72" w:rsidP="00684D72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Король Елена Александровна,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с «приставками»: к вопросу архитектурной метафоры в описании философского знания</w:t>
      </w:r>
    </w:p>
    <w:p w14:paraId="1992D9A3" w14:textId="77777777" w:rsidR="00684D72" w:rsidRPr="0053706C" w:rsidRDefault="00684D72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4DC3CE0" w14:textId="77777777" w:rsidR="00E7475C" w:rsidRDefault="00E7475C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15AAD7A" w14:textId="77777777" w:rsidR="00E7475C" w:rsidRDefault="00E7475C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A26EEAB" w14:textId="70185AA7" w:rsidR="005B03DA" w:rsidRPr="0053706C" w:rsidRDefault="005B03DA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КРУГЛЫЙ СТОЛ</w:t>
      </w:r>
    </w:p>
    <w:p w14:paraId="4469AA89" w14:textId="1ED20663" w:rsidR="008417CE" w:rsidRPr="0053706C" w:rsidRDefault="006D22A2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КОИНСИДЕНТОЛОГИЯ КАК СТРОГАЯ НАУКА</w:t>
      </w:r>
    </w:p>
    <w:p w14:paraId="448DD221" w14:textId="1B5E8DCC" w:rsidR="00224D50" w:rsidRPr="00BC0111" w:rsidRDefault="00224D50" w:rsidP="00224D50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в 14.00. Гагаринский зал</w:t>
      </w:r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</w:t>
      </w:r>
      <w:bookmarkStart w:id="32" w:name="_Hlk214357313"/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(вход с ул. Гагаринской)</w:t>
      </w:r>
      <w:bookmarkEnd w:id="32"/>
    </w:p>
    <w:p w14:paraId="7A4BD45C" w14:textId="4A1EC9CD" w:rsidR="005B03DA" w:rsidRPr="0053706C" w:rsidRDefault="005B03DA" w:rsidP="005B03DA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A30AB65" w14:textId="375CDCC4" w:rsidR="005B03DA" w:rsidRPr="00BC0111" w:rsidRDefault="005B03DA" w:rsidP="00E7475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Руководитель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:</w:t>
      </w:r>
    </w:p>
    <w:p w14:paraId="008E0A72" w14:textId="1F2EE9C8" w:rsidR="005B03DA" w:rsidRPr="0053706C" w:rsidRDefault="005B03DA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Регев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Йоэль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к.ф.н., Европейский университет в Санкт-Петербурге</w:t>
      </w:r>
    </w:p>
    <w:p w14:paraId="1991B30C" w14:textId="77777777" w:rsidR="005B03DA" w:rsidRPr="0053706C" w:rsidRDefault="005B03DA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B47354D" w14:textId="10A35B22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bookmarkStart w:id="33" w:name="_Hlk213231221"/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Регев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</w:t>
      </w: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Йоэль</w:t>
      </w:r>
      <w:proofErr w:type="spellEnd"/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</w:t>
      </w:r>
      <w:r w:rsidR="00D7690C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="00203959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203959" w:rsidRPr="0053706C">
        <w:rPr>
          <w:rFonts w:cstheme="minorHAnsi"/>
          <w:sz w:val="26"/>
          <w:szCs w:val="26"/>
        </w:rPr>
        <w:t xml:space="preserve"> </w:t>
      </w:r>
      <w:bookmarkEnd w:id="33"/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Оптический поворот в </w:t>
      </w:r>
      <w:proofErr w:type="spellStart"/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</w:t>
      </w:r>
      <w:r w:rsidR="00670E85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ин</w:t>
      </w:r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сидентальной</w:t>
      </w:r>
      <w:proofErr w:type="spellEnd"/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философии</w:t>
      </w:r>
    </w:p>
    <w:p w14:paraId="3382AAC7" w14:textId="2B832500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Глуховский Андрей Сергеевич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Университет ИТМО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преп</w:t>
      </w:r>
      <w:r w:rsidR="00203959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Абдукция как высокоточный инструмент </w:t>
      </w:r>
      <w:proofErr w:type="spellStart"/>
      <w:r w:rsidR="00203959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коинсидентологии</w:t>
      </w:r>
      <w:proofErr w:type="spellEnd"/>
    </w:p>
    <w:p w14:paraId="0F2B14E8" w14:textId="39C3884F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Костылева Елена Геннадьевна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езависимая исследовательница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</w:p>
    <w:p w14:paraId="23A04EDD" w14:textId="41E44D3F" w:rsidR="008C3ADE" w:rsidRPr="00E7475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(Не)случайные связи: телепатия, психоанализ и философия совпадения</w:t>
      </w:r>
    </w:p>
    <w:p w14:paraId="6E3EEA29" w14:textId="086B7E1E" w:rsidR="008417CE" w:rsidRPr="0053706C" w:rsidRDefault="008417CE" w:rsidP="00E7475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Михайлова </w:t>
      </w:r>
      <w:r w:rsidR="00E6193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Любовь Олеговна</w:t>
      </w:r>
      <w:r w:rsidR="005B03D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D7690C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Санкт-Петербурге,</w:t>
      </w:r>
      <w:r w:rsidR="005B03D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D7690C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выпускница</w:t>
      </w:r>
      <w:r w:rsidR="006F175E"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6F175E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От сложного к простому и наоборот  </w:t>
      </w:r>
    </w:p>
    <w:p w14:paraId="474C19FC" w14:textId="77777777" w:rsidR="00224D50" w:rsidRPr="0053706C" w:rsidRDefault="00224D50" w:rsidP="00224D50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Красноярова Василиса Олеговна,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bookmarkStart w:id="34" w:name="_Hlk212882186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Европейский университет в Санкт-Петербурге, студ. </w:t>
      </w:r>
      <w:bookmarkEnd w:id="34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Возможно ли искусство прояснения?</w:t>
      </w:r>
    </w:p>
    <w:p w14:paraId="58B3A962" w14:textId="740A3BD3" w:rsidR="0053706C" w:rsidRDefault="0053706C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47A601CB" w14:textId="77777777" w:rsidR="005D417D" w:rsidRDefault="005D417D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8686791" w14:textId="77777777" w:rsidR="00224D50" w:rsidRPr="0053706C" w:rsidRDefault="00224D50" w:rsidP="005D417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СЕКЦИЯ </w:t>
      </w:r>
    </w:p>
    <w:p w14:paraId="385A14CC" w14:textId="77777777" w:rsidR="00224D50" w:rsidRPr="0053706C" w:rsidRDefault="00224D50" w:rsidP="005D417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gram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ФИЛОСОФИЯ С ПРИСТАВКАМИ</w:t>
      </w:r>
      <w:proofErr w:type="gram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БЕЗ</w:t>
      </w:r>
    </w:p>
    <w:p w14:paraId="13BC1877" w14:textId="4A1DB834" w:rsidR="00224D50" w:rsidRPr="00BC0111" w:rsidRDefault="00224D50" w:rsidP="005D417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в 1</w:t>
      </w:r>
      <w: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7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.00. Гагаринский зал</w:t>
      </w:r>
    </w:p>
    <w:p w14:paraId="69BF3CEE" w14:textId="77777777" w:rsidR="0053706C" w:rsidRDefault="0053706C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165F012" w14:textId="77777777" w:rsidR="00224D50" w:rsidRDefault="00224D50" w:rsidP="00224D50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Яценко Никита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Европейский университет в Санкт-Петербурге,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Pr="0053706C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Внушительный жест: к политической философии суггестии</w:t>
      </w:r>
    </w:p>
    <w:p w14:paraId="6EB7C5F7" w14:textId="77777777" w:rsidR="00224D50" w:rsidRPr="00224D50" w:rsidRDefault="00224D50" w:rsidP="00224D50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Клименская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Елена Александровна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Европейский университет в Санкт-Петербурге,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Гуссерль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 Поршнев: редукция как жест</w:t>
      </w:r>
    </w:p>
    <w:p w14:paraId="1B32966F" w14:textId="77777777" w:rsidR="00224D50" w:rsidRPr="0053706C" w:rsidRDefault="00224D50" w:rsidP="00224D50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Рыженко Алексей Андреевич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Европейский университет в Санкт-Петербурге, студ.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Weird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-марксизм Бориса Поршнева</w:t>
      </w:r>
    </w:p>
    <w:p w14:paraId="0B102F73" w14:textId="543393A2" w:rsidR="005D417D" w:rsidRDefault="005D417D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9B387B0" w14:textId="576962F9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0106C3DA" w14:textId="7B942A0E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E1E4D33" w14:textId="6B849B7B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594DA48F" w14:textId="77777777" w:rsidR="000F72C6" w:rsidRDefault="000F72C6" w:rsidP="000F72C6">
      <w:pPr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3344517A" w14:textId="3DCDAD5B" w:rsidR="006D22A2" w:rsidRPr="0053706C" w:rsidRDefault="006D22A2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lastRenderedPageBreak/>
        <w:t xml:space="preserve">СЕКЦИЯ </w:t>
      </w:r>
    </w:p>
    <w:p w14:paraId="7AF824C9" w14:textId="035371E0" w:rsidR="00671F35" w:rsidRPr="0053706C" w:rsidRDefault="006D22A2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ГРАНИЦА И ПРЕДЕЛ: ВОЗМОЖНОЕ И НЕВОЗМОЖНОЕ В ПСИХОАНАЛИЗЕ</w:t>
      </w:r>
    </w:p>
    <w:p w14:paraId="7943C029" w14:textId="7FF75B9C" w:rsidR="00671F35" w:rsidRPr="0053706C" w:rsidRDefault="00F104D9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22 ноября. Начало 14.00. Аудитория</w:t>
      </w:r>
      <w:r w:rsidR="003426BB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430</w:t>
      </w:r>
    </w:p>
    <w:p w14:paraId="08163325" w14:textId="56B4B821" w:rsidR="003841ED" w:rsidRPr="0053706C" w:rsidRDefault="003841ED" w:rsidP="003841ED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6E08B1D6" w14:textId="075D2CE6" w:rsidR="003841ED" w:rsidRPr="00BC0111" w:rsidRDefault="0070476A" w:rsidP="0053706C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:</w:t>
      </w:r>
    </w:p>
    <w:p w14:paraId="1C901FC4" w14:textId="7FC63D83" w:rsidR="0070476A" w:rsidRPr="0053706C" w:rsidRDefault="0070476A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Н.М. Савченкова, д.ф.н., Европейский университет в Санкт-Петербурге</w:t>
      </w:r>
    </w:p>
    <w:p w14:paraId="2AC7AA57" w14:textId="7392A0D6" w:rsidR="0070476A" w:rsidRPr="0053706C" w:rsidRDefault="0070476A" w:rsidP="0053706C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Н.В. Груба, Европейский университет в Санкт-Петербурге</w:t>
      </w:r>
    </w:p>
    <w:p w14:paraId="5B3120DC" w14:textId="77777777" w:rsidR="0070476A" w:rsidRPr="0053706C" w:rsidRDefault="0070476A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1834CA63" w14:textId="120B2092" w:rsidR="00C26A25" w:rsidRDefault="00C26A25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Аксиненко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Олег Владимирович,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9F613E" w:rsidRPr="009F613E">
        <w:rPr>
          <w:rFonts w:eastAsia="Times New Roman" w:cstheme="minorHAnsi"/>
          <w:color w:val="1A1A1A"/>
          <w:sz w:val="26"/>
          <w:szCs w:val="26"/>
          <w:lang w:eastAsia="ru-RU"/>
        </w:rPr>
        <w:t>врач, психолог-психоаналитик, тренинговый аналитик и супервизор ЕКПП</w:t>
      </w:r>
      <w:r w:rsidR="009F613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Восточно-европейский институт психоанализа, преподаватель.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Предел желания</w:t>
      </w:r>
    </w:p>
    <w:p w14:paraId="39039193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Громова Екатерина Александровна,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независимая исследовательница.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В созвучии с музыкой сфер: ядро самости и возможность коммуникации с ним в теории Дональда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Винникотта</w:t>
      </w:r>
      <w:proofErr w:type="spellEnd"/>
    </w:p>
    <w:p w14:paraId="7C93ADF6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Груба Наталья Викторовна,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</w:t>
      </w:r>
      <w:proofErr w:type="spellStart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Лу Андреас-Саломе и Р.М. Рильке: о границах языка в поэзии и психоанализе — слово и прикосновение</w:t>
      </w:r>
    </w:p>
    <w:p w14:paraId="27CFF50C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Хан Сергей Александрович,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независимый исследователь.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Недовольство памятью: вечный блокнот и цезура</w:t>
      </w:r>
    </w:p>
    <w:p w14:paraId="2CA135D6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Гулуа Анастасия Валерьевна,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студ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b/>
          <w:bCs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Где знание встречается с невозможным: психоанализ против редукционизма</w:t>
      </w:r>
    </w:p>
    <w:p w14:paraId="7D1724BA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Мтвралашвили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Михаил </w:t>
      </w: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Эреклевич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независимый исследователь. Европейский университет в Санкт-Петербурге, выпускник.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Черты психоаналитического знания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 </w:t>
      </w:r>
    </w:p>
    <w:p w14:paraId="7BE8F8CA" w14:textId="77777777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Шевцова Алина Александровна,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независимая исследовательница.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Научное исследование в психоанализе: логическая модель Р.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Хиншелвуда</w:t>
      </w:r>
      <w:proofErr w:type="spellEnd"/>
    </w:p>
    <w:p w14:paraId="4FED3710" w14:textId="240C547F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Копица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Борис Михайлович,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Европейский университет в Санкт-Петербурге, </w:t>
      </w:r>
      <w:r w:rsidR="001F7BCF">
        <w:rPr>
          <w:rFonts w:eastAsia="Times New Roman" w:cstheme="minorHAnsi"/>
          <w:color w:val="1A1A1A"/>
          <w:sz w:val="26"/>
          <w:szCs w:val="26"/>
          <w:lang w:eastAsia="ru-RU"/>
        </w:rPr>
        <w:t>студ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Пограничный субъект психоанализа</w:t>
      </w:r>
    </w:p>
    <w:p w14:paraId="014B1BDB" w14:textId="63F04BB6" w:rsidR="00671F35" w:rsidRDefault="00671F35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Османова Кира Павловна</w:t>
      </w:r>
      <w:r w:rsidR="0070476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70476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Р</w:t>
      </w:r>
      <w:r w:rsidR="0070476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оссийский государственный педагогический университет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им. А. И. Герцена</w:t>
      </w:r>
      <w:r w:rsidR="0070476A" w:rsidRPr="0053706C">
        <w:rPr>
          <w:rFonts w:eastAsia="Times New Roman" w:cstheme="minorHAnsi"/>
          <w:color w:val="1A1A1A"/>
          <w:sz w:val="26"/>
          <w:szCs w:val="26"/>
          <w:lang w:eastAsia="ru-RU"/>
        </w:rPr>
        <w:t>, асс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F51C0F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F51C0F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Пути исцеления: «Признание» Артюра Адамова и «Перед восходом солнца» Михаила Зощенко</w:t>
      </w:r>
    </w:p>
    <w:p w14:paraId="46ECE7B6" w14:textId="77777777" w:rsidR="009F613E" w:rsidRPr="0053706C" w:rsidRDefault="009F613E" w:rsidP="009F613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Канониров Илья Витальевич.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53706C">
        <w:rPr>
          <w:rFonts w:cstheme="minorHAnsi"/>
          <w:sz w:val="26"/>
          <w:szCs w:val="26"/>
        </w:rPr>
        <w:t xml:space="preserve"> </w:t>
      </w:r>
      <w:bookmarkStart w:id="35" w:name="_Hlk212185611"/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>Национальный исследовательский университет “Высшая школа экономики”, студ</w:t>
      </w:r>
      <w:r w:rsidRPr="0053706C">
        <w:rPr>
          <w:rFonts w:cstheme="minorHAnsi"/>
          <w:sz w:val="26"/>
          <w:szCs w:val="26"/>
        </w:rPr>
        <w:t xml:space="preserve">.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Ограничения и интерпретации психоанализа с точки зрения экзистенциальной феноменологии: позиции Жана-Поля Сартра и Мориса Мерло-Понти</w:t>
      </w:r>
      <w:bookmarkEnd w:id="35"/>
    </w:p>
    <w:p w14:paraId="14956268" w14:textId="5F46CF84" w:rsidR="009F613E" w:rsidRPr="0053706C" w:rsidRDefault="009F613E" w:rsidP="009F613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Костелев</w:t>
      </w:r>
      <w:proofErr w:type="spellEnd"/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Николай Николаевич,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Северо-Западный Институт Управления РАНХиГС, студ.</w:t>
      </w:r>
      <w:r w:rsidRPr="0053706C">
        <w:rPr>
          <w:rFonts w:cstheme="minorHAnsi"/>
          <w:sz w:val="26"/>
          <w:szCs w:val="26"/>
        </w:rPr>
        <w:t xml:space="preserve"> </w:t>
      </w:r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Пересмотр субъективности и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эвристичность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концепции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шизоидности</w:t>
      </w:r>
      <w:proofErr w:type="spellEnd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Дэвида </w:t>
      </w:r>
      <w:proofErr w:type="spellStart"/>
      <w:r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Кишика</w:t>
      </w:r>
      <w:proofErr w:type="spellEnd"/>
    </w:p>
    <w:p w14:paraId="34C10756" w14:textId="0918F6F2" w:rsidR="00671F35" w:rsidRPr="0053706C" w:rsidRDefault="00671F35" w:rsidP="0053706C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Козлова Ю</w:t>
      </w:r>
      <w:r w:rsidR="002D174A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лия Витальевна</w:t>
      </w:r>
      <w:r w:rsidR="00C26A25" w:rsidRPr="0053706C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C26A25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</w:t>
      </w:r>
      <w:r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езависимая </w:t>
      </w:r>
      <w:r w:rsidR="002D174A" w:rsidRPr="0053706C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исследовательница. </w:t>
      </w:r>
      <w:r w:rsidR="002D174A" w:rsidRPr="0053706C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Теоретические и клинические аспекты феноменов завершения и обрыва психоаналитической терапии</w:t>
      </w:r>
    </w:p>
    <w:p w14:paraId="3071133D" w14:textId="77777777" w:rsidR="00F104D9" w:rsidRPr="00CA5E6F" w:rsidRDefault="00F104D9" w:rsidP="00134039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2A9CE1D1" w14:textId="77777777" w:rsidR="0053706C" w:rsidRDefault="0053706C" w:rsidP="00134039">
      <w:pPr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31FE587" w14:textId="77777777" w:rsidR="00D42B04" w:rsidRDefault="00D42B04" w:rsidP="00D42B04">
      <w:pPr>
        <w:spacing w:after="0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  <w:br w:type="page"/>
      </w:r>
      <w:r w:rsidR="006D22A2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lastRenderedPageBreak/>
        <w:t xml:space="preserve">КРУГЛЫЙ СТОЛ </w:t>
      </w:r>
    </w:p>
    <w:p w14:paraId="65DDAA8F" w14:textId="446F0BAE" w:rsidR="00F104D9" w:rsidRPr="00D42B04" w:rsidRDefault="006D22A2" w:rsidP="00D42B04">
      <w:pPr>
        <w:spacing w:after="0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ПОГРАНИЧНЫЕ ОБЪЕКТЫ И ИХ ДЕМАРКАЦИЯ</w:t>
      </w:r>
    </w:p>
    <w:p w14:paraId="2F9D2E2F" w14:textId="5E307817" w:rsidR="007C7616" w:rsidRPr="0073558E" w:rsidRDefault="007C7616" w:rsidP="00D42B04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22 ноября. </w:t>
      </w:r>
      <w:r w:rsidR="003A0E4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Начало в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14.00. Аудитория</w:t>
      </w:r>
      <w:r w:rsidR="003A0E4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218</w:t>
      </w:r>
    </w:p>
    <w:p w14:paraId="3B573455" w14:textId="1B7F7746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040F7C78" w14:textId="6143C23C" w:rsidR="00134039" w:rsidRPr="00BC0111" w:rsidRDefault="00134039" w:rsidP="0073558E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Руководители</w:t>
      </w:r>
      <w:r w:rsidRPr="00BC0111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:</w:t>
      </w:r>
    </w:p>
    <w:p w14:paraId="39583537" w14:textId="041894AB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Е.В. </w:t>
      </w:r>
      <w:proofErr w:type="spellStart"/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Масланов</w:t>
      </w:r>
      <w:proofErr w:type="spellEnd"/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Евгений Валерьевич, к.ф.н. Институт философии РАН</w:t>
      </w:r>
    </w:p>
    <w:p w14:paraId="07FE5B5F" w14:textId="0148333A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А.В. Сахарова, к. </w:t>
      </w:r>
      <w:proofErr w:type="spellStart"/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филол</w:t>
      </w:r>
      <w:proofErr w:type="spellEnd"/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н. Институт философии РАН</w:t>
      </w:r>
    </w:p>
    <w:p w14:paraId="42A8EDDA" w14:textId="14EBF0F1" w:rsidR="00C6148A" w:rsidRPr="0073558E" w:rsidRDefault="00C6148A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Т.Д. Соколова, к.ф.н., Институт философии РАН</w:t>
      </w:r>
    </w:p>
    <w:p w14:paraId="7F7F5BE6" w14:textId="77777777" w:rsidR="00134039" w:rsidRPr="0073558E" w:rsidRDefault="00134039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188158B" w14:textId="1BA73248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Шибаршина</w:t>
      </w:r>
      <w:proofErr w:type="spellEnd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Светлана Викторовна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к.ф.н., Национальный исследовательский Нижегородский государственный университет им. Н.И. Лобачевского, ст. науч. сотр.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Гибридные конструкты: на стыке науки и социокультурных практик</w:t>
      </w:r>
    </w:p>
    <w:p w14:paraId="5EA317C6" w14:textId="25058095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Аргамакова</w:t>
      </w:r>
      <w:proofErr w:type="spellEnd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Александра Александровна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к.ф.н., Институт философии РАН, ст. науч. сотр.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Реализм в конструктивистских </w:t>
      </w:r>
      <w:proofErr w:type="spellStart"/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эпистемологиях</w:t>
      </w:r>
      <w:proofErr w:type="spellEnd"/>
    </w:p>
    <w:p w14:paraId="1F0DA0CB" w14:textId="231C783F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Кукель</w:t>
      </w:r>
      <w:proofErr w:type="spellEnd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Виктор Евгеньевич, 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Санкт-Петербургский политехнический университет Петра Великого, </w:t>
      </w:r>
      <w:proofErr w:type="spellStart"/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Принцип, практика, алгоритм: современная динамика науки</w:t>
      </w:r>
    </w:p>
    <w:p w14:paraId="3542904E" w14:textId="652ACB08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Иванов Данила Владимирович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«Высшая школа экономики»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преп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Дисциплинарная граница между социологией и психологией и их символические маркеры в форме </w:t>
      </w:r>
      <w:proofErr w:type="spellStart"/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библиометрических</w:t>
      </w:r>
      <w:proofErr w:type="spellEnd"/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признаков: основные результаты эмпирической экспериментальной проверки</w:t>
      </w:r>
    </w:p>
    <w:p w14:paraId="5F033A07" w14:textId="5557CE17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Корецкая Марина Александровна</w:t>
      </w:r>
      <w:r w:rsidR="00134039"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д.ф.н.,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Самарский государственный медицинский университет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зав. каф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 вопросу о гражданской эпистемологии и ее границах: циркуляция знания в сетевых сообществах семей с детьми, страдающими онкологическими заболеваниями»</w:t>
      </w:r>
    </w:p>
    <w:p w14:paraId="1711F89E" w14:textId="7DE71CB4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Веретенников Андрей Анатольевич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Русское общество истории и философии наук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и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Что можно считать обыденным? Анализируя границы повседневного и академического знания.</w:t>
      </w:r>
    </w:p>
    <w:p w14:paraId="3D974F7E" w14:textId="6B347F84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Соколова Татьяна Дмитриевна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Русское общество истории и философии науки.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Доверие к ученым: между философией и социологией</w:t>
      </w:r>
    </w:p>
    <w:p w14:paraId="4450A022" w14:textId="2B9A4288" w:rsidR="00305557" w:rsidRPr="0073558E" w:rsidRDefault="0030555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Слюсарев Владимир Владимирович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Ассоциация представителей бизнеса и научного сообщества "Цифровые технологии в промышленности". 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Искусственное искусство в повседневности генеративного интеллекта  </w:t>
      </w:r>
    </w:p>
    <w:p w14:paraId="57F73445" w14:textId="322D7C68" w:rsidR="00C6148A" w:rsidRPr="0073558E" w:rsidRDefault="00C6148A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Тухватулина</w:t>
      </w:r>
      <w:proofErr w:type="spellEnd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Лиана </w:t>
      </w:r>
      <w:proofErr w:type="spellStart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Анваровна</w:t>
      </w:r>
      <w:proofErr w:type="spellEnd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к.ф.н., Институт философии РАН,</w:t>
      </w:r>
      <w:r w:rsidRPr="0073558E">
        <w:rPr>
          <w:rFonts w:cstheme="minorHAnsi"/>
          <w:sz w:val="26"/>
          <w:szCs w:val="26"/>
        </w:rPr>
        <w:t xml:space="preserve"> науч. сотр. 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Необратимые риски как пограничный объект в праве</w:t>
      </w:r>
      <w:r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ab/>
        <w:t xml:space="preserve"> </w:t>
      </w:r>
    </w:p>
    <w:p w14:paraId="0767B77B" w14:textId="2F9EBC5F" w:rsidR="007C7616" w:rsidRPr="0073558E" w:rsidRDefault="007C7616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proofErr w:type="spellStart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Масланов</w:t>
      </w:r>
      <w:proofErr w:type="spellEnd"/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Е</w:t>
      </w:r>
      <w:r w:rsidR="006F6DF3"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вгений Валерьевич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к.ф.н.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Институт философии РАН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, с. Науч. сотр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6F6DF3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Пограничные объекты и </w:t>
      </w:r>
      <w:proofErr w:type="spellStart"/>
      <w:r w:rsidR="006F6DF3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постнормальная</w:t>
      </w:r>
      <w:proofErr w:type="spellEnd"/>
      <w:r w:rsidR="006F6DF3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наука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02C69F3D" w14:textId="505C38CD" w:rsidR="007C7616" w:rsidRPr="0073558E" w:rsidRDefault="007C7616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Сахарова А</w:t>
      </w:r>
      <w:r w:rsidR="006F6DF3" w:rsidRPr="0073558E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нна Владимировна</w:t>
      </w:r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к. </w:t>
      </w:r>
      <w:proofErr w:type="spellStart"/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>филол</w:t>
      </w:r>
      <w:proofErr w:type="spellEnd"/>
      <w:r w:rsidR="00134039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н. </w:t>
      </w:r>
      <w:r w:rsidRPr="0073558E">
        <w:rPr>
          <w:rFonts w:eastAsia="Times New Roman" w:cstheme="minorHAnsi"/>
          <w:color w:val="1A1A1A"/>
          <w:sz w:val="26"/>
          <w:szCs w:val="26"/>
          <w:lang w:eastAsia="ru-RU"/>
        </w:rPr>
        <w:t>Русское общество истории и философии науки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6F6DF3" w:rsidRPr="0073558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Гражданская наука как пограничный объект</w:t>
      </w:r>
      <w:r w:rsidR="006F6DF3" w:rsidRPr="0073558E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</w:p>
    <w:p w14:paraId="2EAD10A9" w14:textId="77777777" w:rsidR="007C7616" w:rsidRPr="0073558E" w:rsidRDefault="007C7616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43C2FC1F" w14:textId="2E5BB617" w:rsidR="0053706C" w:rsidRDefault="0053706C" w:rsidP="00ED3F3F">
      <w:pPr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79F980C" w14:textId="12AEEAED" w:rsidR="001F7BCF" w:rsidRDefault="001F7BCF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B774BEE" w14:textId="0AA8CE65" w:rsidR="000F72C6" w:rsidRDefault="000F72C6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09029F82" w14:textId="77777777" w:rsidR="000F72C6" w:rsidRDefault="000F72C6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7E89E7A5" w14:textId="2266E4A3" w:rsidR="006D22A2" w:rsidRPr="001F7BCF" w:rsidRDefault="006D22A2" w:rsidP="001F7BCF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lastRenderedPageBreak/>
        <w:t xml:space="preserve">КРУГЛЫЙ СТОЛ </w:t>
      </w:r>
    </w:p>
    <w:p w14:paraId="2A2F44A3" w14:textId="0B8892CA" w:rsidR="00ED3F3F" w:rsidRPr="001F7BCF" w:rsidRDefault="006D22A2" w:rsidP="001F7BCF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ТИРАЖИРОВАНИЕ МЕЖДУ ТЕХНИКОЙ И ИСКУССТВОМ: РАЗДВИГАЯ ГРАНИЦЫ VISUAL STUDIES</w:t>
      </w:r>
    </w:p>
    <w:p w14:paraId="7779980F" w14:textId="0C6441B6" w:rsidR="00ED3F3F" w:rsidRPr="001F7BCF" w:rsidRDefault="00ED3F3F" w:rsidP="001F7BCF">
      <w:pPr>
        <w:spacing w:after="0" w:line="240" w:lineRule="auto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22 ноября. </w:t>
      </w:r>
      <w:r w:rsidR="003A0E4E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Начало в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13.15. Аудитория</w:t>
      </w:r>
      <w:r w:rsidR="00082F47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429</w:t>
      </w:r>
    </w:p>
    <w:p w14:paraId="355136B4" w14:textId="77777777" w:rsidR="0073558E" w:rsidRPr="001F7BCF" w:rsidRDefault="0073558E" w:rsidP="0073558E">
      <w:pPr>
        <w:spacing w:after="0" w:line="240" w:lineRule="auto"/>
        <w:ind w:firstLine="567"/>
        <w:jc w:val="both"/>
        <w:rPr>
          <w:rFonts w:eastAsia="Calibri" w:cstheme="minorHAnsi"/>
          <w:i/>
          <w:iCs/>
          <w:kern w:val="2"/>
          <w:sz w:val="26"/>
          <w:szCs w:val="26"/>
        </w:rPr>
      </w:pPr>
    </w:p>
    <w:p w14:paraId="30B4877F" w14:textId="1C8F0220" w:rsidR="00082F47" w:rsidRPr="001F7BCF" w:rsidRDefault="00082F47" w:rsidP="0073558E">
      <w:pPr>
        <w:spacing w:after="0" w:line="240" w:lineRule="auto"/>
        <w:ind w:firstLine="567"/>
        <w:jc w:val="both"/>
        <w:rPr>
          <w:rFonts w:eastAsia="Calibri" w:cstheme="minorHAnsi"/>
          <w:i/>
          <w:iCs/>
          <w:kern w:val="2"/>
          <w:sz w:val="26"/>
          <w:szCs w:val="26"/>
        </w:rPr>
      </w:pPr>
      <w:r w:rsidRPr="001F7BCF">
        <w:rPr>
          <w:rFonts w:eastAsia="Calibri" w:cstheme="minorHAnsi"/>
          <w:i/>
          <w:iCs/>
          <w:kern w:val="2"/>
          <w:sz w:val="26"/>
          <w:szCs w:val="26"/>
        </w:rPr>
        <w:t>Руководители:</w:t>
      </w:r>
    </w:p>
    <w:p w14:paraId="705C5B91" w14:textId="72C54C20" w:rsidR="00082F47" w:rsidRPr="001F7BCF" w:rsidRDefault="00082F47" w:rsidP="0073558E">
      <w:pPr>
        <w:spacing w:after="0" w:line="240" w:lineRule="auto"/>
        <w:ind w:left="567"/>
        <w:jc w:val="both"/>
        <w:rPr>
          <w:rFonts w:eastAsia="Calibri" w:cstheme="minorHAnsi"/>
          <w:kern w:val="2"/>
          <w:sz w:val="26"/>
          <w:szCs w:val="26"/>
        </w:rPr>
      </w:pPr>
      <w:r w:rsidRPr="001F7BCF">
        <w:rPr>
          <w:rFonts w:eastAsia="Calibri" w:cstheme="minorHAnsi"/>
          <w:kern w:val="2"/>
          <w:sz w:val="26"/>
          <w:szCs w:val="26"/>
        </w:rPr>
        <w:t>Ю.А. Жердева</w:t>
      </w:r>
      <w:r w:rsidR="00223513" w:rsidRPr="001F7BCF">
        <w:rPr>
          <w:rFonts w:eastAsia="Calibri" w:cstheme="minorHAnsi"/>
          <w:kern w:val="2"/>
          <w:sz w:val="26"/>
          <w:szCs w:val="26"/>
        </w:rPr>
        <w:t>,</w:t>
      </w:r>
      <w:r w:rsidRPr="001F7BCF">
        <w:rPr>
          <w:rFonts w:eastAsia="Calibri" w:cstheme="minorHAnsi"/>
          <w:kern w:val="2"/>
          <w:sz w:val="26"/>
          <w:szCs w:val="26"/>
        </w:rPr>
        <w:t xml:space="preserve"> </w:t>
      </w:r>
      <w:proofErr w:type="spellStart"/>
      <w:r w:rsidRPr="001F7BCF">
        <w:rPr>
          <w:rFonts w:eastAsia="Calibri" w:cstheme="minorHAnsi"/>
          <w:kern w:val="2"/>
          <w:sz w:val="26"/>
          <w:szCs w:val="26"/>
        </w:rPr>
        <w:t>к</w:t>
      </w:r>
      <w:proofErr w:type="gramStart"/>
      <w:r w:rsidR="00223513" w:rsidRPr="001F7BCF">
        <w:rPr>
          <w:rFonts w:eastAsia="Calibri" w:cstheme="minorHAnsi"/>
          <w:kern w:val="2"/>
          <w:sz w:val="26"/>
          <w:szCs w:val="26"/>
        </w:rPr>
        <w:t>.</w:t>
      </w:r>
      <w:proofErr w:type="gramEnd"/>
      <w:r w:rsidRPr="001F7BCF">
        <w:rPr>
          <w:rFonts w:eastAsia="Calibri" w:cstheme="minorHAnsi"/>
          <w:kern w:val="2"/>
          <w:sz w:val="26"/>
          <w:szCs w:val="26"/>
        </w:rPr>
        <w:t>и</w:t>
      </w:r>
      <w:r w:rsidR="00223513" w:rsidRPr="001F7BCF">
        <w:rPr>
          <w:rFonts w:eastAsia="Calibri" w:cstheme="minorHAnsi"/>
          <w:kern w:val="2"/>
          <w:sz w:val="26"/>
          <w:szCs w:val="26"/>
        </w:rPr>
        <w:t>.н</w:t>
      </w:r>
      <w:proofErr w:type="spellEnd"/>
      <w:r w:rsidRPr="001F7BCF">
        <w:rPr>
          <w:rFonts w:eastAsia="Calibri" w:cstheme="minorHAnsi"/>
          <w:kern w:val="2"/>
          <w:sz w:val="26"/>
          <w:szCs w:val="26"/>
        </w:rPr>
        <w:t>, Самарский национальный исследовательский университет имени академика С.П. Королева</w:t>
      </w:r>
    </w:p>
    <w:p w14:paraId="3C459A05" w14:textId="75E87AB9" w:rsidR="00082F47" w:rsidRPr="001F7BCF" w:rsidRDefault="00082F47" w:rsidP="0073558E">
      <w:pPr>
        <w:spacing w:after="0" w:line="240" w:lineRule="auto"/>
        <w:ind w:left="567"/>
        <w:jc w:val="both"/>
        <w:rPr>
          <w:rFonts w:eastAsia="Calibri" w:cstheme="minorHAnsi"/>
          <w:kern w:val="2"/>
          <w:sz w:val="26"/>
          <w:szCs w:val="26"/>
        </w:rPr>
      </w:pPr>
      <w:r w:rsidRPr="001F7BCF">
        <w:rPr>
          <w:rFonts w:eastAsia="Calibri" w:cstheme="minorHAnsi"/>
          <w:kern w:val="2"/>
          <w:sz w:val="26"/>
          <w:szCs w:val="26"/>
        </w:rPr>
        <w:t xml:space="preserve">Н.А. </w:t>
      </w:r>
      <w:proofErr w:type="spellStart"/>
      <w:r w:rsidRPr="001F7BCF">
        <w:rPr>
          <w:rFonts w:eastAsia="Calibri" w:cstheme="minorHAnsi"/>
          <w:kern w:val="2"/>
          <w:sz w:val="26"/>
          <w:szCs w:val="26"/>
        </w:rPr>
        <w:t>Мозохин</w:t>
      </w:r>
      <w:r w:rsidR="00223513" w:rsidRPr="001F7BCF">
        <w:rPr>
          <w:rFonts w:eastAsia="Calibri" w:cstheme="minorHAnsi"/>
          <w:kern w:val="2"/>
          <w:sz w:val="26"/>
          <w:szCs w:val="26"/>
        </w:rPr>
        <w:t>а</w:t>
      </w:r>
      <w:proofErr w:type="spellEnd"/>
      <w:r w:rsidR="00223513" w:rsidRPr="001F7BCF">
        <w:rPr>
          <w:rFonts w:eastAsia="Calibri" w:cstheme="minorHAnsi"/>
          <w:kern w:val="2"/>
          <w:sz w:val="26"/>
          <w:szCs w:val="26"/>
        </w:rPr>
        <w:t>,</w:t>
      </w:r>
      <w:r w:rsidRPr="001F7BCF">
        <w:rPr>
          <w:rFonts w:eastAsia="Calibri" w:cstheme="minorHAnsi"/>
          <w:kern w:val="2"/>
          <w:sz w:val="26"/>
          <w:szCs w:val="26"/>
        </w:rPr>
        <w:t xml:space="preserve"> к</w:t>
      </w:r>
      <w:r w:rsidR="00223513" w:rsidRPr="001F7BCF">
        <w:rPr>
          <w:rFonts w:eastAsia="Calibri" w:cstheme="minorHAnsi"/>
          <w:kern w:val="2"/>
          <w:sz w:val="26"/>
          <w:szCs w:val="26"/>
        </w:rPr>
        <w:t>.</w:t>
      </w:r>
      <w:r w:rsidRPr="001F7BCF">
        <w:rPr>
          <w:rFonts w:eastAsia="Calibri" w:cstheme="minorHAnsi"/>
          <w:kern w:val="2"/>
          <w:sz w:val="26"/>
          <w:szCs w:val="26"/>
        </w:rPr>
        <w:t xml:space="preserve"> искусствоведения, </w:t>
      </w:r>
      <w:r w:rsidR="00807354" w:rsidRPr="001F7BCF">
        <w:rPr>
          <w:rFonts w:cstheme="minorHAnsi"/>
          <w:color w:val="222222"/>
          <w:sz w:val="26"/>
          <w:szCs w:val="26"/>
          <w:shd w:val="clear" w:color="auto" w:fill="FFFFFF"/>
        </w:rPr>
        <w:t>Государственный музей-заповедник «Гатчина»</w:t>
      </w:r>
    </w:p>
    <w:p w14:paraId="4A950824" w14:textId="77777777" w:rsidR="0073558E" w:rsidRPr="001F7BCF" w:rsidRDefault="0073558E" w:rsidP="0073558E">
      <w:pPr>
        <w:spacing w:after="0" w:line="240" w:lineRule="auto"/>
        <w:ind w:firstLine="567"/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</w:pPr>
    </w:p>
    <w:p w14:paraId="6E41E89F" w14:textId="0A3912DB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pacing w:val="-10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pacing w:val="-10"/>
          <w:sz w:val="26"/>
          <w:szCs w:val="26"/>
          <w:lang w:eastAsia="ru-RU"/>
        </w:rPr>
        <w:t>Ступникова Дарья Александровна</w:t>
      </w:r>
      <w:r w:rsidR="001968DB" w:rsidRPr="001F7BCF">
        <w:rPr>
          <w:rFonts w:eastAsia="Times New Roman" w:cstheme="minorHAnsi"/>
          <w:i/>
          <w:iCs/>
          <w:color w:val="1A1A1A"/>
          <w:spacing w:val="-10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 xml:space="preserve"> Российский институт истории искусств</w:t>
      </w:r>
      <w:r w:rsidR="001968DB"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 xml:space="preserve">, </w:t>
      </w:r>
      <w:proofErr w:type="spellStart"/>
      <w:r w:rsidR="001968DB"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>асп</w:t>
      </w:r>
      <w:proofErr w:type="spellEnd"/>
      <w:r w:rsidRPr="001F7BCF">
        <w:rPr>
          <w:rFonts w:eastAsia="Times New Roman" w:cstheme="minorHAnsi"/>
          <w:color w:val="1A1A1A"/>
          <w:spacing w:val="-10"/>
          <w:sz w:val="26"/>
          <w:szCs w:val="26"/>
          <w:lang w:eastAsia="ru-RU"/>
        </w:rPr>
        <w:t>.</w:t>
      </w:r>
      <w:r w:rsidRPr="001F7BCF">
        <w:rPr>
          <w:rFonts w:cstheme="minorHAnsi"/>
          <w:spacing w:val="-10"/>
          <w:sz w:val="26"/>
          <w:szCs w:val="26"/>
        </w:rPr>
        <w:t xml:space="preserve"> </w:t>
      </w:r>
      <w:proofErr w:type="spellStart"/>
      <w:r w:rsidRPr="001F7BCF">
        <w:rPr>
          <w:rFonts w:eastAsia="Times New Roman" w:cstheme="minorHAnsi"/>
          <w:b/>
          <w:bCs/>
          <w:color w:val="1A1A1A"/>
          <w:spacing w:val="-10"/>
          <w:sz w:val="26"/>
          <w:szCs w:val="26"/>
          <w:lang w:eastAsia="ru-RU"/>
        </w:rPr>
        <w:t>Иконология</w:t>
      </w:r>
      <w:proofErr w:type="spellEnd"/>
      <w:r w:rsidRPr="001F7BCF">
        <w:rPr>
          <w:rFonts w:eastAsia="Times New Roman" w:cstheme="minorHAnsi"/>
          <w:b/>
          <w:bCs/>
          <w:color w:val="1A1A1A"/>
          <w:spacing w:val="-10"/>
          <w:sz w:val="26"/>
          <w:szCs w:val="26"/>
          <w:lang w:eastAsia="ru-RU"/>
        </w:rPr>
        <w:t xml:space="preserve"> на границе между историей искусства и визуальными исследованиями</w:t>
      </w:r>
    </w:p>
    <w:p w14:paraId="207C30FB" w14:textId="330CB796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Жердева Юлия Александровна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proofErr w:type="spellStart"/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к.и.н</w:t>
      </w:r>
      <w:proofErr w:type="spellEnd"/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.,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Самарский национальный исследовательский университет имени академика С.П. Королева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доц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Проблема визуального в исторических </w:t>
      </w:r>
      <w:r w:rsidR="001968DB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исследованиях: от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иллюстрации к интерпретации</w:t>
      </w:r>
    </w:p>
    <w:p w14:paraId="77330E90" w14:textId="3ACCE355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Кустова Анна Евгеньевна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музей истории российской литературы имени В.И. Даля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хранитель фонда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1F7BCF">
        <w:rPr>
          <w:rFonts w:cstheme="minorHAnsi"/>
          <w:sz w:val="26"/>
          <w:szCs w:val="26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 вопросу о терминологии тиражного визуального искусства</w:t>
      </w:r>
    </w:p>
    <w:p w14:paraId="11A71DAA" w14:textId="525CAA25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Ансберг</w:t>
      </w:r>
      <w:proofErr w:type="spellEnd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Ольга Николаевна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proofErr w:type="spellStart"/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к.и.н</w:t>
      </w:r>
      <w:proofErr w:type="spellEnd"/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.,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н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езависимый исследователь.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Визуализация новости: от лубка к газетному репортажному рисунку</w:t>
      </w:r>
    </w:p>
    <w:p w14:paraId="44515161" w14:textId="786F55C0" w:rsidR="00ED3F3F" w:rsidRPr="001F7BCF" w:rsidRDefault="00ED3F3F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pacing w:val="-4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pacing w:val="-4"/>
          <w:sz w:val="26"/>
          <w:szCs w:val="26"/>
          <w:lang w:eastAsia="ru-RU"/>
        </w:rPr>
        <w:t>Мельничук В</w:t>
      </w:r>
      <w:r w:rsidR="00B250CA" w:rsidRPr="001F7BCF">
        <w:rPr>
          <w:rFonts w:eastAsia="Times New Roman" w:cstheme="minorHAnsi"/>
          <w:i/>
          <w:iCs/>
          <w:color w:val="1A1A1A"/>
          <w:spacing w:val="-4"/>
          <w:sz w:val="26"/>
          <w:szCs w:val="26"/>
          <w:lang w:eastAsia="ru-RU"/>
        </w:rPr>
        <w:t>иктория Александровна</w:t>
      </w:r>
      <w:r w:rsidR="001968DB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>, к. филол.</w:t>
      </w:r>
      <w:r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 </w:t>
      </w:r>
      <w:r w:rsidR="001968DB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н., </w:t>
      </w:r>
      <w:r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Высшая школа печати и медиатехнологий </w:t>
      </w:r>
      <w:proofErr w:type="spellStart"/>
      <w:r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>СПбГУПТД</w:t>
      </w:r>
      <w:proofErr w:type="spellEnd"/>
      <w:r w:rsidR="001968DB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>, доц</w:t>
      </w:r>
      <w:r w:rsidR="00B250CA" w:rsidRPr="001F7BCF">
        <w:rPr>
          <w:rFonts w:eastAsia="Times New Roman" w:cstheme="minorHAnsi"/>
          <w:color w:val="1A1A1A"/>
          <w:spacing w:val="-4"/>
          <w:sz w:val="26"/>
          <w:szCs w:val="26"/>
          <w:lang w:eastAsia="ru-RU"/>
        </w:rPr>
        <w:t xml:space="preserve">. </w:t>
      </w:r>
      <w:r w:rsidR="00B250CA" w:rsidRPr="001F7BCF">
        <w:rPr>
          <w:rFonts w:eastAsia="Times New Roman" w:cstheme="minorHAnsi"/>
          <w:b/>
          <w:bCs/>
          <w:color w:val="1A1A1A"/>
          <w:spacing w:val="-4"/>
          <w:sz w:val="26"/>
          <w:szCs w:val="26"/>
          <w:lang w:eastAsia="ru-RU"/>
        </w:rPr>
        <w:t>«Злободневные штрихи»: карикатура как конспект городской жизни (на материале «Петербургской газеты» 1900 –1910-х гг.)</w:t>
      </w:r>
    </w:p>
    <w:p w14:paraId="76A3D275" w14:textId="36217EB5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Хусяинов</w:t>
      </w:r>
      <w:proofErr w:type="spellEnd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Тимур Маратович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«Высшая школа экономики»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зам. декана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proofErr w:type="spellStart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Мусинова</w:t>
      </w:r>
      <w:proofErr w:type="spellEnd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Юлия Дмитриевна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«Высшая школа экономики»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студ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Pr="001F7BCF">
        <w:rPr>
          <w:rFonts w:cstheme="minorHAnsi"/>
          <w:sz w:val="26"/>
          <w:szCs w:val="26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Визуальное + текстовое: исследование </w:t>
      </w:r>
      <w:proofErr w:type="spellStart"/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мультимодальности</w:t>
      </w:r>
      <w:proofErr w:type="spellEnd"/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 почтовой открытки (по материалам корпуса «Пишу тебе»)</w:t>
      </w:r>
    </w:p>
    <w:p w14:paraId="28FD4689" w14:textId="5B66F478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Метелкина Анна Геннадьевна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 искусствоведения,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Русский музей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ст. науч. сотр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Образы и картины духовного содержания для православных церквей на Кавказе, в Сибири, Крыму, Волыни и Западных Епархиях. К вопросу о литографской печати на холсте в 1860-е гг.</w:t>
      </w:r>
    </w:p>
    <w:p w14:paraId="0A065F52" w14:textId="3DCC10DF" w:rsidR="00082F47" w:rsidRPr="001F7BCF" w:rsidRDefault="00082F47" w:rsidP="0073558E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Сонина Елена Сергеевна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к. филол. н.,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Санкт-Петербургский государственный университет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доц.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Карикатуры на русских писателей в дореволюционной периодике как конструирование литературной репутации</w:t>
      </w:r>
    </w:p>
    <w:p w14:paraId="1E691750" w14:textId="235F45D7" w:rsidR="00ED3F3F" w:rsidRPr="001F7BCF" w:rsidRDefault="00ED3F3F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Мозохина</w:t>
      </w:r>
      <w:proofErr w:type="spellEnd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Н</w:t>
      </w:r>
      <w:r w:rsidR="00445829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аталья Александровна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к. искусствоведения,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Государственный музей-заповедник </w:t>
      </w:r>
      <w:r w:rsidR="00445829" w:rsidRPr="001F7BCF">
        <w:rPr>
          <w:rFonts w:eastAsia="Times New Roman" w:cstheme="minorHAnsi"/>
          <w:color w:val="1A1A1A"/>
          <w:sz w:val="26"/>
          <w:szCs w:val="26"/>
          <w:lang w:eastAsia="ru-RU"/>
        </w:rPr>
        <w:t>«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Гатчина»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ст. науч. сотр</w:t>
      </w:r>
      <w:r w:rsidR="00445829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. </w:t>
      </w:r>
      <w:r w:rsidR="00445829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Типографское дело и фотография в творческой биографии С.М. Прокудина-Горского</w:t>
      </w:r>
    </w:p>
    <w:p w14:paraId="07A996DA" w14:textId="4A502BB7" w:rsidR="00ED3F3F" w:rsidRPr="001F7BCF" w:rsidRDefault="00ED3F3F" w:rsidP="0073558E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proofErr w:type="spellStart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Блатова</w:t>
      </w:r>
      <w:proofErr w:type="spellEnd"/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 xml:space="preserve"> Е</w:t>
      </w:r>
      <w:r w:rsidR="00423721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катерина Владиславовна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</w:t>
      </w:r>
      <w:r w:rsidR="00423721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Европейский университет в Санкт-Петербурге</w:t>
      </w:r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, </w:t>
      </w:r>
      <w:proofErr w:type="spellStart"/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асп</w:t>
      </w:r>
      <w:proofErr w:type="spellEnd"/>
      <w:r w:rsidR="00423721"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423721" w:rsidRPr="001F7BCF">
        <w:rPr>
          <w:rFonts w:cstheme="minorHAnsi"/>
          <w:sz w:val="26"/>
          <w:szCs w:val="26"/>
        </w:rPr>
        <w:t xml:space="preserve"> </w:t>
      </w:r>
      <w:r w:rsidR="00423721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«Что надо Петербургу?»: фотографическая репрезентация города на страницах «Синего журнала»</w:t>
      </w:r>
    </w:p>
    <w:p w14:paraId="2A373BB0" w14:textId="070DDEDE" w:rsidR="0073558E" w:rsidRPr="001F7BCF" w:rsidRDefault="00ED3F3F" w:rsidP="001F7BCF">
      <w:pPr>
        <w:spacing w:after="0" w:line="240" w:lineRule="auto"/>
        <w:ind w:firstLine="567"/>
        <w:rPr>
          <w:rFonts w:eastAsia="Times New Roman" w:cstheme="minorHAnsi"/>
          <w:color w:val="1A1A1A"/>
          <w:sz w:val="26"/>
          <w:szCs w:val="26"/>
          <w:lang w:eastAsia="ru-RU"/>
        </w:rPr>
      </w:pPr>
      <w:r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Журавлева Александра Геннадьевна</w:t>
      </w:r>
      <w:r w:rsidR="001968DB" w:rsidRPr="001F7BCF">
        <w:rPr>
          <w:rFonts w:eastAsia="Times New Roman" w:cstheme="minorHAnsi"/>
          <w:i/>
          <w:iCs/>
          <w:color w:val="1A1A1A"/>
          <w:sz w:val="26"/>
          <w:szCs w:val="26"/>
          <w:lang w:eastAsia="ru-RU"/>
        </w:rPr>
        <w:t>,</w:t>
      </w:r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Историко-мемориальный музей-усадьба П.Е. </w:t>
      </w:r>
      <w:proofErr w:type="spellStart"/>
      <w:r w:rsidRPr="001F7BCF">
        <w:rPr>
          <w:rFonts w:eastAsia="Times New Roman" w:cstheme="minorHAnsi"/>
          <w:color w:val="1A1A1A"/>
          <w:sz w:val="26"/>
          <w:szCs w:val="26"/>
          <w:lang w:eastAsia="ru-RU"/>
        </w:rPr>
        <w:t>Щербова</w:t>
      </w:r>
      <w:proofErr w:type="spellEnd"/>
      <w:r w:rsidR="001968D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, заведующая</w:t>
      </w:r>
      <w:r w:rsidR="009A148B" w:rsidRPr="001F7BCF">
        <w:rPr>
          <w:rFonts w:eastAsia="Times New Roman" w:cstheme="minorHAnsi"/>
          <w:color w:val="1A1A1A"/>
          <w:sz w:val="26"/>
          <w:szCs w:val="26"/>
          <w:lang w:eastAsia="ru-RU"/>
        </w:rPr>
        <w:t>.</w:t>
      </w:r>
      <w:r w:rsidR="009A148B" w:rsidRPr="001F7BCF">
        <w:rPr>
          <w:rFonts w:cstheme="minorHAnsi"/>
          <w:sz w:val="26"/>
          <w:szCs w:val="26"/>
        </w:rPr>
        <w:t xml:space="preserve"> </w:t>
      </w:r>
      <w:r w:rsidR="009A148B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 xml:space="preserve">Фотографии П.Е. </w:t>
      </w:r>
      <w:proofErr w:type="spellStart"/>
      <w:r w:rsidR="009A148B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Щербова</w:t>
      </w:r>
      <w:proofErr w:type="spellEnd"/>
      <w:r w:rsidR="009A148B" w:rsidRPr="001F7BCF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, как основа для тиражной графики</w:t>
      </w:r>
    </w:p>
    <w:p w14:paraId="072835EC" w14:textId="73AC0B37" w:rsidR="006D22A2" w:rsidRPr="00FB5A65" w:rsidRDefault="006D22A2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lastRenderedPageBreak/>
        <w:t>КРУГЛЫЙ СТОЛ</w:t>
      </w:r>
    </w:p>
    <w:p w14:paraId="7EC6CD72" w14:textId="03E99C55" w:rsidR="00ED3F3F" w:rsidRPr="00FB5A65" w:rsidRDefault="006D22A2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ИСКУССТВЕННЫЙ ИНТЕЛЛЕКТ И БУДУЩЕЕ ТЕКСТА </w:t>
      </w:r>
    </w:p>
    <w:p w14:paraId="2E4F98C5" w14:textId="4763AA96" w:rsidR="00ED3F3F" w:rsidRPr="00FB5A65" w:rsidRDefault="00ED3F3F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22 ноября. Начало</w:t>
      </w:r>
      <w:r w:rsidR="003A0E4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в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14.00</w:t>
      </w:r>
      <w:r w:rsidR="003A0E4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. Аудитория 217</w:t>
      </w:r>
    </w:p>
    <w:p w14:paraId="09AE3825" w14:textId="031A1A6E" w:rsidR="008749F7" w:rsidRPr="00FB5A65" w:rsidRDefault="008749F7" w:rsidP="008749F7">
      <w:pPr>
        <w:spacing w:after="0" w:line="240" w:lineRule="auto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</w:p>
    <w:p w14:paraId="1B74A69C" w14:textId="12BD7DDB" w:rsidR="00CA5E6F" w:rsidRPr="00BC0111" w:rsidRDefault="00CA5E6F" w:rsidP="00FB5A65">
      <w:pPr>
        <w:spacing w:after="0" w:line="240" w:lineRule="auto"/>
        <w:ind w:firstLine="567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Руководители</w:t>
      </w:r>
      <w:r w:rsidRPr="00BC0111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:</w:t>
      </w:r>
    </w:p>
    <w:p w14:paraId="0A91E63F" w14:textId="4632BA08" w:rsidR="00CA5E6F" w:rsidRPr="00FB5A65" w:rsidRDefault="00CA5E6F" w:rsidP="00FB5A65">
      <w:pPr>
        <w:spacing w:after="0" w:line="240" w:lineRule="auto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А.А. Филатова, к.ф.н., Тюменский государственный университет</w:t>
      </w:r>
    </w:p>
    <w:p w14:paraId="162DB403" w14:textId="7E62C858" w:rsidR="00CA5E6F" w:rsidRPr="00FB5A65" w:rsidRDefault="00CA5E6F" w:rsidP="00A61E2E">
      <w:pPr>
        <w:spacing w:after="0" w:line="240" w:lineRule="auto"/>
        <w:ind w:left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Т.Н. Щукин</w:t>
      </w:r>
      <w:r w:rsidRPr="00FB5A65">
        <w:rPr>
          <w:rFonts w:cstheme="minorHAnsi"/>
          <w:sz w:val="26"/>
          <w:szCs w:val="26"/>
        </w:rPr>
        <w:t xml:space="preserve"> 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к. психол. н, Московский авиационный институт (Национальный исследовательский университет)</w:t>
      </w:r>
    </w:p>
    <w:p w14:paraId="2EACD374" w14:textId="315CEBDD" w:rsidR="00CA5E6F" w:rsidRPr="00FB5A65" w:rsidRDefault="00CA5E6F" w:rsidP="00FB5A65">
      <w:pPr>
        <w:spacing w:after="0" w:line="240" w:lineRule="auto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И.В. Антонова, Университет ИТМО</w:t>
      </w:r>
    </w:p>
    <w:p w14:paraId="2EA92358" w14:textId="77777777" w:rsidR="00CA5E6F" w:rsidRPr="00FB5A65" w:rsidRDefault="00CA5E6F" w:rsidP="00FB5A65">
      <w:pPr>
        <w:spacing w:after="0"/>
        <w:ind w:firstLine="567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</w:p>
    <w:p w14:paraId="217129FE" w14:textId="3BCDE4C1" w:rsidR="00D44F06" w:rsidRPr="00D44F06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Антонова Ирина Владимировна,</w:t>
      </w:r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Университет ИТМО, </w:t>
      </w:r>
      <w:proofErr w:type="spellStart"/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>асп</w:t>
      </w:r>
      <w:proofErr w:type="spellEnd"/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>.</w:t>
      </w:r>
      <w:r w:rsidRPr="00D44F06">
        <w:rPr>
          <w:rFonts w:cstheme="minorHAnsi"/>
          <w:sz w:val="26"/>
          <w:szCs w:val="26"/>
        </w:rPr>
        <w:t xml:space="preserve"> </w:t>
      </w:r>
      <w:r w:rsidRPr="00D44F06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Интерфейс как резонансная ткань со-индивидуации человеческого и технического</w:t>
      </w:r>
    </w:p>
    <w:p w14:paraId="2DA31190" w14:textId="3EBA75C3" w:rsidR="0089332F" w:rsidRDefault="00ED3F3F" w:rsidP="00FB5A65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Кучинов</w:t>
      </w:r>
      <w:proofErr w:type="spellEnd"/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 </w:t>
      </w:r>
      <w:r w:rsidR="003513C4"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Евгений Владимирович</w:t>
      </w:r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>, к.ф.н., Балтийский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Федеральный Университет им. Иммануила Канта</w:t>
      </w:r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>, доц</w:t>
      </w:r>
      <w:r w:rsidR="003513C4"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. </w:t>
      </w:r>
      <w:r w:rsidR="003513C4"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Техническая объективность / технологическая </w:t>
      </w:r>
      <w:proofErr w:type="spellStart"/>
      <w:r w:rsidR="003513C4"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объектальность</w:t>
      </w:r>
      <w:proofErr w:type="spellEnd"/>
      <w:r w:rsidR="003513C4"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: текстура промежутка</w:t>
      </w:r>
    </w:p>
    <w:p w14:paraId="12448825" w14:textId="41BA52ED" w:rsidR="00D44F06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Федорченко Михаил Юрьевич</w:t>
      </w:r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>, независимый исследователь. Европейский университет в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Санкт-Петербурге, выпускник. </w:t>
      </w:r>
      <w:proofErr w:type="spellStart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Cпекулятивный</w:t>
      </w:r>
      <w:proofErr w:type="spellEnd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постгуманизм</w:t>
      </w:r>
      <w:proofErr w:type="spellEnd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и </w:t>
      </w:r>
      <w:proofErr w:type="spellStart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киберангелизм</w:t>
      </w:r>
      <w:proofErr w:type="spellEnd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: к вопросу о бестелесном ИИ</w:t>
      </w:r>
    </w:p>
    <w:p w14:paraId="036D3C75" w14:textId="77777777" w:rsidR="00D44F06" w:rsidRPr="00FB5A65" w:rsidRDefault="00D44F06" w:rsidP="00D44F06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Галкин Дмитрий Владимирович,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д.ф.н. Национальный исследовательский Томский государственный университет, проф.</w:t>
      </w:r>
      <w:r w:rsidRPr="00FB5A65">
        <w:rPr>
          <w:rFonts w:cstheme="minorHAnsi"/>
          <w:sz w:val="26"/>
          <w:szCs w:val="26"/>
        </w:rPr>
        <w:t xml:space="preserve"> </w:t>
      </w:r>
      <w:bookmarkStart w:id="36" w:name="_Hlk212405413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Текстуальность и </w:t>
      </w:r>
      <w:proofErr w:type="spellStart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генеративность</w:t>
      </w:r>
      <w:proofErr w:type="spellEnd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: о грядущей </w:t>
      </w:r>
      <w:proofErr w:type="spellStart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метамодернистской</w:t>
      </w:r>
      <w:proofErr w:type="spellEnd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рациональности</w:t>
      </w:r>
    </w:p>
    <w:bookmarkEnd w:id="36"/>
    <w:p w14:paraId="6F5E7C41" w14:textId="77777777" w:rsidR="00D44F06" w:rsidRPr="00FB5A65" w:rsidRDefault="00D44F06" w:rsidP="00D44F06">
      <w:pPr>
        <w:spacing w:after="0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Филатова Ася Алексеевна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, к.ф.н. Тюменский государственный университет, науч. сотр.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Является ли генерация текста </w:t>
      </w:r>
      <w:r w:rsidRPr="00FB5A65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LLM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бредовой работой?</w:t>
      </w:r>
    </w:p>
    <w:p w14:paraId="5208BAB1" w14:textId="77777777" w:rsidR="00D44F06" w:rsidRPr="00FB5A65" w:rsidRDefault="00D44F06" w:rsidP="00D44F06">
      <w:pPr>
        <w:spacing w:after="0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proofErr w:type="spellStart"/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Терехович</w:t>
      </w:r>
      <w:proofErr w:type="spellEnd"/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 Владислав Эрикович,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к.ф.н.,</w:t>
      </w:r>
      <w:r w:rsidRPr="00FB5A65">
        <w:rPr>
          <w:rFonts w:eastAsia="Times New Roman" w:cstheme="minorHAnsi"/>
          <w:color w:val="1A1A1A"/>
          <w:sz w:val="26"/>
          <w:szCs w:val="26"/>
          <w:lang w:eastAsia="ru-RU"/>
        </w:rPr>
        <w:t xml:space="preserve"> Национальный исследовательский университет “Высшая школа экономики”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доц.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Ленивые студенты или </w:t>
      </w:r>
      <w:proofErr w:type="spellStart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градуальность</w:t>
      </w:r>
      <w:proofErr w:type="spellEnd"/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понимания в LLM?</w:t>
      </w:r>
    </w:p>
    <w:p w14:paraId="650F023A" w14:textId="77777777" w:rsidR="00D44F06" w:rsidRPr="00D44F06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Хорт Михаил Геннадьевич,</w:t>
      </w:r>
      <w:r w:rsidRPr="00D44F06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к.ф.н. Казанский федеральный университет, доц. </w:t>
      </w:r>
      <w:r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LLM</w:t>
      </w:r>
      <w:r w:rsidRPr="00D44F06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как коллективные </w:t>
      </w:r>
      <w:proofErr w:type="spellStart"/>
      <w:r w:rsidRPr="00D44F06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эпистемические</w:t>
      </w:r>
      <w:proofErr w:type="spellEnd"/>
      <w:r w:rsidRPr="00D44F06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субъекты и производители семантического капитала</w:t>
      </w:r>
    </w:p>
    <w:p w14:paraId="240C3580" w14:textId="13DD80FC" w:rsidR="00D44F06" w:rsidRPr="00BC0111" w:rsidRDefault="00D44F06" w:rsidP="00D44F06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D44F06">
        <w:rPr>
          <w:rFonts w:cstheme="minorHAnsi"/>
          <w:i/>
          <w:iCs/>
          <w:color w:val="222222"/>
          <w:sz w:val="26"/>
          <w:szCs w:val="26"/>
          <w:shd w:val="clear" w:color="auto" w:fill="FFFFFF"/>
        </w:rPr>
        <w:t>Диденко Александр Сергеевич,</w:t>
      </w:r>
      <w:r w:rsidRPr="00D44F06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D44F06">
        <w:rPr>
          <w:rFonts w:cstheme="minorHAnsi"/>
          <w:color w:val="222222"/>
          <w:sz w:val="26"/>
          <w:szCs w:val="26"/>
          <w:shd w:val="clear" w:color="auto" w:fill="FFFFFF"/>
        </w:rPr>
        <w:t>к.экон.н</w:t>
      </w:r>
      <w:proofErr w:type="spellEnd"/>
      <w:r w:rsidRPr="00D44F06">
        <w:rPr>
          <w:rFonts w:cstheme="minorHAnsi"/>
          <w:color w:val="222222"/>
          <w:sz w:val="26"/>
          <w:szCs w:val="26"/>
          <w:shd w:val="clear" w:color="auto" w:fill="FFFFFF"/>
        </w:rPr>
        <w:t>., директор Лаборатории ИИ МШУ</w:t>
      </w:r>
      <w:r w:rsidRPr="00D44F06">
        <w:rPr>
          <w:rFonts w:cstheme="minorHAnsi"/>
          <w:color w:val="222222"/>
          <w:sz w:val="26"/>
          <w:szCs w:val="26"/>
        </w:rPr>
        <w:br/>
      </w:r>
      <w:r w:rsidRPr="00D44F06">
        <w:rPr>
          <w:rFonts w:cstheme="minorHAnsi"/>
          <w:color w:val="222222"/>
          <w:sz w:val="26"/>
          <w:szCs w:val="26"/>
          <w:shd w:val="clear" w:color="auto" w:fill="FFFFFF"/>
        </w:rPr>
        <w:t xml:space="preserve">СКОЛКОВО. </w:t>
      </w:r>
      <w:r w:rsidRPr="00D44F06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Как измерять семантический капитал оператора и его LLM</w:t>
      </w:r>
    </w:p>
    <w:p w14:paraId="63E58B44" w14:textId="1D5281A2" w:rsidR="00ED3F3F" w:rsidRPr="00FB5A65" w:rsidRDefault="00ED3F3F" w:rsidP="00FB5A65">
      <w:pPr>
        <w:spacing w:after="0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Щукин Т</w:t>
      </w:r>
      <w:r w:rsidR="003513C4"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имур Николаевич</w:t>
      </w:r>
      <w:r w:rsidR="0048331B"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,</w:t>
      </w:r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</w:t>
      </w:r>
      <w:bookmarkStart w:id="37" w:name="_Hlk213235589"/>
      <w:r w:rsidR="0048331B" w:rsidRPr="00FB5A65">
        <w:rPr>
          <w:rFonts w:eastAsia="Aptos" w:cstheme="minorHAnsi"/>
          <w:kern w:val="2"/>
          <w:sz w:val="26"/>
          <w:szCs w:val="26"/>
          <w14:ligatures w14:val="standardContextual"/>
        </w:rPr>
        <w:t>к. психол. н,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Московский авиационный институт (Национальный исследовательский университет</w:t>
      </w:r>
      <w:r w:rsidR="003513C4"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). </w:t>
      </w:r>
      <w:bookmarkEnd w:id="37"/>
      <w:r w:rsidR="003513C4"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Тело, текст и трансформер: к совместной со-динамике медиа и мышления</w:t>
      </w:r>
    </w:p>
    <w:p w14:paraId="17DCAA9C" w14:textId="71D63201" w:rsidR="0089332F" w:rsidRPr="00BC0111" w:rsidRDefault="00ED3F3F" w:rsidP="00FB5A65">
      <w:pPr>
        <w:spacing w:after="0"/>
        <w:ind w:firstLine="567"/>
        <w:rPr>
          <w:rFonts w:eastAsia="Aptos" w:cstheme="minorHAnsi"/>
          <w:kern w:val="2"/>
          <w:sz w:val="26"/>
          <w:szCs w:val="26"/>
          <w14:ligatures w14:val="standardContextual"/>
        </w:rPr>
      </w:pPr>
      <w:proofErr w:type="spellStart"/>
      <w:r w:rsidRPr="00D44F06">
        <w:rPr>
          <w:rFonts w:eastAsia="Aptos" w:cstheme="minorHAnsi"/>
          <w:i/>
          <w:iCs/>
          <w:kern w:val="2"/>
          <w:sz w:val="26"/>
          <w:szCs w:val="26"/>
          <w:lang w:val="en-US"/>
          <w14:ligatures w14:val="standardContextual"/>
        </w:rPr>
        <w:t>Frode</w:t>
      </w:r>
      <w:proofErr w:type="spellEnd"/>
      <w:r w:rsidRPr="00D44F06">
        <w:rPr>
          <w:rFonts w:eastAsia="Aptos" w:cstheme="minorHAnsi"/>
          <w:i/>
          <w:iCs/>
          <w:kern w:val="2"/>
          <w:sz w:val="26"/>
          <w:szCs w:val="26"/>
          <w:lang w:val="en-US"/>
          <w14:ligatures w14:val="standardContextual"/>
        </w:rPr>
        <w:t xml:space="preserve"> Alexander </w:t>
      </w:r>
      <w:proofErr w:type="spellStart"/>
      <w:r w:rsidRPr="00D44F06">
        <w:rPr>
          <w:rFonts w:eastAsia="Aptos" w:cstheme="minorHAnsi"/>
          <w:i/>
          <w:iCs/>
          <w:kern w:val="2"/>
          <w:sz w:val="26"/>
          <w:szCs w:val="26"/>
          <w:lang w:val="en-US"/>
          <w14:ligatures w14:val="standardContextual"/>
        </w:rPr>
        <w:t>Hegland</w:t>
      </w:r>
      <w:proofErr w:type="spellEnd"/>
      <w:r w:rsidR="006409F4" w:rsidRPr="00D44F06">
        <w:rPr>
          <w:rFonts w:eastAsia="Aptos" w:cstheme="minorHAnsi"/>
          <w:i/>
          <w:iCs/>
          <w:kern w:val="2"/>
          <w:sz w:val="26"/>
          <w:szCs w:val="26"/>
          <w:lang w:val="en-US"/>
          <w14:ligatures w14:val="standardContextual"/>
        </w:rPr>
        <w:t>,</w:t>
      </w:r>
      <w:r w:rsidR="006409F4" w:rsidRPr="00D44F06">
        <w:rPr>
          <w:rFonts w:eastAsia="Times New Roman" w:cstheme="minorHAnsi"/>
          <w:sz w:val="26"/>
          <w:szCs w:val="26"/>
          <w:lang w:val="en-US"/>
        </w:rPr>
        <w:t xml:space="preserve"> PhD in computer science, </w:t>
      </w:r>
      <w:r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>London College of Communication</w:t>
      </w:r>
      <w:r w:rsidR="0048331B"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 xml:space="preserve">, </w:t>
      </w:r>
      <w:r w:rsidR="006409F4"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>teacher</w:t>
      </w:r>
      <w:r w:rsidR="0048331B" w:rsidRPr="00D44F06">
        <w:rPr>
          <w:rFonts w:eastAsia="Aptos" w:cstheme="minorHAnsi"/>
          <w:kern w:val="2"/>
          <w:sz w:val="26"/>
          <w:szCs w:val="26"/>
          <w:lang w:val="en-US"/>
          <w14:ligatures w14:val="standardContextual"/>
        </w:rPr>
        <w:t xml:space="preserve">; </w:t>
      </w:r>
      <w:r w:rsidR="0048331B" w:rsidRPr="00D44F06">
        <w:rPr>
          <w:rFonts w:eastAsia="Times New Roman" w:cstheme="minorHAnsi"/>
          <w:sz w:val="26"/>
          <w:szCs w:val="26"/>
          <w:lang w:val="en-US"/>
        </w:rPr>
        <w:t xml:space="preserve">The Future of Text, Host &amp; publisher.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The ‘Future’ is Fully Immersive Virtual.  ‘We’ are still Real. Data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still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needs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to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be</w:t>
      </w:r>
      <w:r w:rsidR="00146B7C" w:rsidRPr="00BC0111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146B7C" w:rsidRPr="00D44F06">
        <w:rPr>
          <w:rFonts w:eastAsia="Aptos" w:cstheme="minorHAnsi"/>
          <w:b/>
          <w:bCs/>
          <w:kern w:val="2"/>
          <w:sz w:val="26"/>
          <w:szCs w:val="26"/>
          <w:lang w:val="en-US"/>
          <w14:ligatures w14:val="standardContextual"/>
        </w:rPr>
        <w:t>Contextualized</w:t>
      </w:r>
    </w:p>
    <w:p w14:paraId="1E53465E" w14:textId="77777777" w:rsidR="00D44F06" w:rsidRPr="00FB5A65" w:rsidRDefault="00D44F06" w:rsidP="00D44F06">
      <w:pPr>
        <w:spacing w:after="0" w:line="240" w:lineRule="auto"/>
        <w:ind w:firstLine="567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Мавринский</w:t>
      </w:r>
      <w:proofErr w:type="spellEnd"/>
      <w:r w:rsidRPr="00FB5A65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 Илья Игоревич</w:t>
      </w:r>
      <w:r w:rsidRPr="00FB5A65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, к.ф.н. Национальный исследовательский университет “Высшая школа экономики” доц. </w:t>
      </w:r>
      <w:r w:rsidRPr="00FB5A65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Желание, виртуальность и интерфейс: к онтологии технических форм</w:t>
      </w:r>
    </w:p>
    <w:p w14:paraId="4A9E8226" w14:textId="3DF3C6FE" w:rsidR="00ED3F3F" w:rsidRPr="00FB5A65" w:rsidRDefault="00ED3F3F" w:rsidP="00FB5A65">
      <w:pPr>
        <w:spacing w:after="0" w:line="240" w:lineRule="auto"/>
        <w:ind w:firstLine="567"/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</w:pPr>
    </w:p>
    <w:p w14:paraId="7D89BDFC" w14:textId="77777777" w:rsidR="00CA5E6F" w:rsidRPr="00FB5A65" w:rsidRDefault="00CA5E6F" w:rsidP="00FB5A65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</w:p>
    <w:p w14:paraId="36F2E3D6" w14:textId="77777777" w:rsidR="0073558E" w:rsidRPr="00FB5A65" w:rsidRDefault="0073558E" w:rsidP="00FB5A65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</w:p>
    <w:p w14:paraId="7B4983CB" w14:textId="77777777" w:rsidR="00FB5A65" w:rsidRDefault="00FB5A65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EDF836" w14:textId="6703BAC1" w:rsidR="006D22A2" w:rsidRPr="00CA5E6F" w:rsidRDefault="006D22A2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lastRenderedPageBreak/>
        <w:t xml:space="preserve">СЕКЦИЯ </w:t>
      </w:r>
    </w:p>
    <w:p w14:paraId="46D0C7E6" w14:textId="50607ED1" w:rsidR="007144A0" w:rsidRPr="00CA5E6F" w:rsidRDefault="006D22A2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ПОГРАНИЧНАЯ РАБОТА ДЛЯ НАУКИ: МОДУСЫ, ПРОБЛЕМЫ, ПЕРСПЕКТИВЫ</w:t>
      </w:r>
    </w:p>
    <w:p w14:paraId="39729615" w14:textId="4E830CF4" w:rsidR="007144A0" w:rsidRPr="00CA5E6F" w:rsidRDefault="00D802A4" w:rsidP="004C7B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22 ноября</w:t>
      </w:r>
      <w:r w:rsidR="00E26DF2">
        <w:rPr>
          <w:rFonts w:cstheme="minorHAnsi"/>
          <w:b/>
          <w:bCs/>
          <w:sz w:val="24"/>
          <w:szCs w:val="24"/>
        </w:rPr>
        <w:t>. Начало в</w:t>
      </w:r>
      <w:r w:rsidRPr="00CA5E6F">
        <w:rPr>
          <w:rFonts w:cstheme="minorHAnsi"/>
          <w:b/>
          <w:bCs/>
          <w:sz w:val="24"/>
          <w:szCs w:val="24"/>
        </w:rPr>
        <w:t xml:space="preserve"> 14.00. Аудитория</w:t>
      </w:r>
      <w:r w:rsidR="004C7BD3" w:rsidRPr="00CA5E6F">
        <w:rPr>
          <w:rFonts w:cstheme="minorHAnsi"/>
          <w:b/>
          <w:bCs/>
          <w:sz w:val="24"/>
          <w:szCs w:val="24"/>
        </w:rPr>
        <w:t xml:space="preserve"> 206</w:t>
      </w:r>
    </w:p>
    <w:p w14:paraId="3B82C50B" w14:textId="22CE15A2" w:rsidR="004C7BD3" w:rsidRPr="00CA5E6F" w:rsidRDefault="004C7BD3" w:rsidP="004C7BD3">
      <w:pPr>
        <w:spacing w:after="0" w:line="240" w:lineRule="auto"/>
        <w:rPr>
          <w:rFonts w:cstheme="minorHAnsi"/>
          <w:sz w:val="24"/>
          <w:szCs w:val="24"/>
        </w:rPr>
      </w:pPr>
    </w:p>
    <w:p w14:paraId="5720AB23" w14:textId="5BA82A42" w:rsidR="004C7BD3" w:rsidRPr="00BC0111" w:rsidRDefault="004C7BD3" w:rsidP="0073558E">
      <w:pPr>
        <w:spacing w:after="0" w:line="240" w:lineRule="auto"/>
        <w:ind w:firstLine="567"/>
        <w:rPr>
          <w:rFonts w:cstheme="minorHAnsi"/>
          <w:i/>
          <w:i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Руководители</w:t>
      </w:r>
      <w:r w:rsidRPr="00BC0111">
        <w:rPr>
          <w:rFonts w:cstheme="minorHAnsi"/>
          <w:i/>
          <w:iCs/>
          <w:sz w:val="26"/>
          <w:szCs w:val="26"/>
        </w:rPr>
        <w:t>:</w:t>
      </w:r>
    </w:p>
    <w:p w14:paraId="5D6A18D7" w14:textId="54484DB7" w:rsidR="004C7BD3" w:rsidRDefault="004C7BD3" w:rsidP="00660598">
      <w:pPr>
        <w:spacing w:after="0" w:line="240" w:lineRule="auto"/>
        <w:ind w:left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 xml:space="preserve">И.Н. </w:t>
      </w:r>
      <w:proofErr w:type="spellStart"/>
      <w:r w:rsidRPr="0073558E">
        <w:rPr>
          <w:rFonts w:cstheme="minorHAnsi"/>
          <w:sz w:val="26"/>
          <w:szCs w:val="26"/>
        </w:rPr>
        <w:t>Грифцова</w:t>
      </w:r>
      <w:proofErr w:type="spellEnd"/>
      <w:r w:rsidRPr="0073558E">
        <w:rPr>
          <w:rFonts w:cstheme="minorHAnsi"/>
          <w:sz w:val="26"/>
          <w:szCs w:val="26"/>
        </w:rPr>
        <w:t>, д.ф.н., Московский педагогический государственный университет</w:t>
      </w:r>
    </w:p>
    <w:p w14:paraId="74DA42C3" w14:textId="1494D22C" w:rsidR="00660598" w:rsidRPr="0073558E" w:rsidRDefault="00660598" w:rsidP="00660598">
      <w:pPr>
        <w:spacing w:after="0" w:line="240" w:lineRule="auto"/>
        <w:ind w:left="567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Г.В.</w:t>
      </w:r>
      <w:r w:rsidR="00E26DF2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Сорина, д.ф.н., </w:t>
      </w:r>
      <w:r w:rsidRPr="0073558E">
        <w:rPr>
          <w:rFonts w:cstheme="minorHAnsi"/>
          <w:sz w:val="26"/>
          <w:szCs w:val="26"/>
        </w:rPr>
        <w:t>Московский государственный университет им. М.В. Ломоносова</w:t>
      </w:r>
    </w:p>
    <w:p w14:paraId="3E33E41E" w14:textId="77777777" w:rsidR="0073558E" w:rsidRDefault="0073558E" w:rsidP="00660598">
      <w:pPr>
        <w:spacing w:after="0" w:line="240" w:lineRule="auto"/>
        <w:rPr>
          <w:rFonts w:cstheme="minorHAnsi"/>
          <w:i/>
          <w:iCs/>
          <w:sz w:val="26"/>
          <w:szCs w:val="26"/>
        </w:rPr>
      </w:pPr>
    </w:p>
    <w:p w14:paraId="7DD4D717" w14:textId="4059558D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proofErr w:type="spellStart"/>
      <w:r w:rsidRPr="0073558E">
        <w:rPr>
          <w:rFonts w:cstheme="minorHAnsi"/>
          <w:i/>
          <w:iCs/>
          <w:sz w:val="26"/>
          <w:szCs w:val="26"/>
        </w:rPr>
        <w:t>Грифцова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Ирина Николаевна</w:t>
      </w:r>
      <w:r w:rsidR="004C7BD3" w:rsidRPr="0073558E">
        <w:rPr>
          <w:rFonts w:cstheme="minorHAnsi"/>
          <w:sz w:val="26"/>
          <w:szCs w:val="26"/>
        </w:rPr>
        <w:t>, д.ф.н.,</w:t>
      </w:r>
      <w:r w:rsidRPr="0073558E">
        <w:rPr>
          <w:rFonts w:cstheme="minorHAnsi"/>
          <w:sz w:val="26"/>
          <w:szCs w:val="26"/>
        </w:rPr>
        <w:t xml:space="preserve"> </w:t>
      </w:r>
      <w:bookmarkStart w:id="38" w:name="_Hlk213234940"/>
      <w:r w:rsidRPr="0073558E">
        <w:rPr>
          <w:rFonts w:cstheme="minorHAnsi"/>
          <w:sz w:val="26"/>
          <w:szCs w:val="26"/>
        </w:rPr>
        <w:t>Московский педагогический государственный университет</w:t>
      </w:r>
      <w:bookmarkEnd w:id="38"/>
      <w:r w:rsidRPr="0073558E">
        <w:rPr>
          <w:rFonts w:cstheme="minorHAnsi"/>
          <w:sz w:val="26"/>
          <w:szCs w:val="26"/>
        </w:rPr>
        <w:t>, зав</w:t>
      </w:r>
      <w:r w:rsidR="004C7BD3" w:rsidRPr="0073558E">
        <w:rPr>
          <w:rFonts w:cstheme="minorHAnsi"/>
          <w:sz w:val="26"/>
          <w:szCs w:val="26"/>
        </w:rPr>
        <w:t>. каф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Концептуальная инженерия как преодоление «пограничных конфликтов»</w:t>
      </w:r>
    </w:p>
    <w:p w14:paraId="694C7FD8" w14:textId="334307E4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proofErr w:type="spellStart"/>
      <w:r w:rsidRPr="0073558E">
        <w:rPr>
          <w:rFonts w:cstheme="minorHAnsi"/>
          <w:i/>
          <w:iCs/>
          <w:sz w:val="26"/>
          <w:szCs w:val="26"/>
        </w:rPr>
        <w:t>Касавина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Надежда Александровна</w:t>
      </w:r>
      <w:r w:rsidR="004C7BD3" w:rsidRPr="0073558E">
        <w:rPr>
          <w:rFonts w:cstheme="minorHAnsi"/>
          <w:sz w:val="26"/>
          <w:szCs w:val="26"/>
        </w:rPr>
        <w:t xml:space="preserve">, д.ф.н., член-корр. РАН, </w:t>
      </w:r>
      <w:r w:rsidRPr="0073558E">
        <w:rPr>
          <w:rFonts w:cstheme="minorHAnsi"/>
          <w:sz w:val="26"/>
          <w:szCs w:val="26"/>
        </w:rPr>
        <w:t>Институт философии РАН</w:t>
      </w:r>
      <w:r w:rsidR="004C7BD3" w:rsidRPr="0073558E">
        <w:rPr>
          <w:rFonts w:cstheme="minorHAnsi"/>
          <w:sz w:val="26"/>
          <w:szCs w:val="26"/>
        </w:rPr>
        <w:t>, руководитель сектора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Гуманитарные науки: границы и горизонты (к 130-летию Михаила Бахтина)</w:t>
      </w:r>
    </w:p>
    <w:p w14:paraId="36D1704A" w14:textId="7FC84EA4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Тульчинский Григорий Львович</w:t>
      </w:r>
      <w:r w:rsidR="004C7BD3" w:rsidRPr="0073558E">
        <w:rPr>
          <w:rFonts w:cstheme="minorHAnsi"/>
          <w:i/>
          <w:iCs/>
          <w:sz w:val="26"/>
          <w:szCs w:val="26"/>
        </w:rPr>
        <w:t>,</w:t>
      </w:r>
      <w:r w:rsidR="004C7BD3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экономики»-Санкт-Петербург</w:t>
      </w:r>
      <w:r w:rsidR="004C7BD3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Основания интеграции и взаимопроникновения гуманитарных, естественных и точных наук.</w:t>
      </w:r>
    </w:p>
    <w:p w14:paraId="1BCD932A" w14:textId="2F94C87E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proofErr w:type="spellStart"/>
      <w:r w:rsidRPr="0073558E">
        <w:rPr>
          <w:rFonts w:cstheme="minorHAnsi"/>
          <w:i/>
          <w:iCs/>
          <w:sz w:val="26"/>
          <w:szCs w:val="26"/>
        </w:rPr>
        <w:t>Невважай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Игорь Дмитриевич</w:t>
      </w:r>
      <w:r w:rsidR="004C7BD3" w:rsidRPr="0073558E">
        <w:rPr>
          <w:rFonts w:cstheme="minorHAnsi"/>
          <w:i/>
          <w:iCs/>
          <w:sz w:val="26"/>
          <w:szCs w:val="26"/>
        </w:rPr>
        <w:t>,</w:t>
      </w:r>
      <w:r w:rsidR="004C7BD3" w:rsidRPr="0073558E">
        <w:rPr>
          <w:rFonts w:cstheme="minorHAnsi"/>
          <w:sz w:val="26"/>
          <w:szCs w:val="26"/>
        </w:rPr>
        <w:t xml:space="preserve"> д.ф.н.</w:t>
      </w:r>
      <w:r w:rsidRPr="0073558E">
        <w:rPr>
          <w:rFonts w:cstheme="minorHAnsi"/>
          <w:sz w:val="26"/>
          <w:szCs w:val="26"/>
        </w:rPr>
        <w:t xml:space="preserve"> Саратовская государственная юридическая академия</w:t>
      </w:r>
      <w:r w:rsidR="004C7BD3" w:rsidRPr="0073558E">
        <w:rPr>
          <w:rFonts w:cstheme="minorHAnsi"/>
          <w:sz w:val="26"/>
          <w:szCs w:val="26"/>
        </w:rPr>
        <w:t>, зав. каф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О неклассической версии понятия границы.</w:t>
      </w:r>
    </w:p>
    <w:p w14:paraId="3893624A" w14:textId="6CDB8DB3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Николина Надежда Валерьевна</w:t>
      </w:r>
      <w:r w:rsidR="00EC16A5" w:rsidRPr="0073558E">
        <w:rPr>
          <w:rFonts w:cstheme="minorHAnsi"/>
          <w:sz w:val="26"/>
          <w:szCs w:val="26"/>
        </w:rPr>
        <w:t>, к.ф.н. То</w:t>
      </w:r>
      <w:r w:rsidRPr="0073558E">
        <w:rPr>
          <w:rFonts w:cstheme="minorHAnsi"/>
          <w:sz w:val="26"/>
          <w:szCs w:val="26"/>
        </w:rPr>
        <w:t>мский государственный университет</w:t>
      </w:r>
      <w:r w:rsidR="00EC16A5" w:rsidRPr="0073558E">
        <w:rPr>
          <w:rFonts w:cstheme="minorHAnsi"/>
          <w:sz w:val="26"/>
          <w:szCs w:val="26"/>
        </w:rPr>
        <w:t>, доц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Нужны ли науке границы?</w:t>
      </w:r>
    </w:p>
    <w:p w14:paraId="092E74EC" w14:textId="67243143" w:rsidR="001B5F46" w:rsidRPr="0073558E" w:rsidRDefault="001B5F46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Сорина Галина Вениаминовна</w:t>
      </w:r>
      <w:r w:rsidR="00F20C92" w:rsidRPr="0073558E">
        <w:rPr>
          <w:rFonts w:cstheme="minorHAnsi"/>
          <w:i/>
          <w:iCs/>
          <w:sz w:val="26"/>
          <w:szCs w:val="26"/>
        </w:rPr>
        <w:t>,</w:t>
      </w:r>
      <w:r w:rsidR="00F20C92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Московский государственный университет им. М.В. Ломоносова</w:t>
      </w:r>
      <w:r w:rsidR="00F20C92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Философия бизнеса. Как это возможно?</w:t>
      </w:r>
      <w:r w:rsidRPr="0073558E">
        <w:rPr>
          <w:rFonts w:cstheme="minorHAnsi"/>
          <w:sz w:val="26"/>
          <w:szCs w:val="26"/>
        </w:rPr>
        <w:t xml:space="preserve"> </w:t>
      </w:r>
    </w:p>
    <w:p w14:paraId="56483283" w14:textId="154096D4" w:rsidR="001B5F46" w:rsidRPr="0073558E" w:rsidRDefault="001B5F46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Князев Виктор Николаевич</w:t>
      </w:r>
      <w:r w:rsidR="00F20C92" w:rsidRPr="0073558E">
        <w:rPr>
          <w:rFonts w:cstheme="minorHAnsi"/>
          <w:sz w:val="26"/>
          <w:szCs w:val="26"/>
        </w:rPr>
        <w:t xml:space="preserve">, д.ф.н., </w:t>
      </w:r>
      <w:r w:rsidRPr="0073558E">
        <w:rPr>
          <w:rFonts w:cstheme="minorHAnsi"/>
          <w:sz w:val="26"/>
          <w:szCs w:val="26"/>
        </w:rPr>
        <w:t>Московский педагогический государственный университет, Национальный исследовательский университет «МЭИ»</w:t>
      </w:r>
      <w:r w:rsidR="00F20C92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Возможно ли единство научного знания в фундаментальной теоретической физике?</w:t>
      </w:r>
    </w:p>
    <w:p w14:paraId="2AC6AEF2" w14:textId="0585C751" w:rsidR="001B5F46" w:rsidRPr="0073558E" w:rsidRDefault="001B5F46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Ярмак Юрий Васильевич</w:t>
      </w:r>
      <w:r w:rsidR="00C16E83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Фонд поддержки и развития образования, творчества, культуры. </w:t>
      </w:r>
      <w:r w:rsidRPr="0073558E">
        <w:rPr>
          <w:rFonts w:cstheme="minorHAnsi"/>
          <w:b/>
          <w:bCs/>
          <w:sz w:val="26"/>
          <w:szCs w:val="26"/>
        </w:rPr>
        <w:t>Политический интеллект: философско-исторический контекст и современность</w:t>
      </w:r>
    </w:p>
    <w:p w14:paraId="0A53F35D" w14:textId="525C91A7" w:rsidR="001B5F46" w:rsidRPr="0073558E" w:rsidRDefault="001B5F46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Баранец Наталья Григорьевна</w:t>
      </w:r>
      <w:r w:rsidR="00C16E83" w:rsidRPr="0073558E">
        <w:rPr>
          <w:rFonts w:cstheme="minorHAnsi"/>
          <w:sz w:val="26"/>
          <w:szCs w:val="26"/>
        </w:rPr>
        <w:t>, д.ф.н.,</w:t>
      </w:r>
      <w:r w:rsidRPr="0073558E">
        <w:rPr>
          <w:rFonts w:cstheme="minorHAnsi"/>
          <w:sz w:val="26"/>
          <w:szCs w:val="26"/>
        </w:rPr>
        <w:t xml:space="preserve"> Ульяновский государственный университет</w:t>
      </w:r>
      <w:r w:rsidR="00C16E83" w:rsidRPr="0073558E">
        <w:rPr>
          <w:rFonts w:cstheme="minorHAnsi"/>
          <w:sz w:val="26"/>
          <w:szCs w:val="26"/>
        </w:rPr>
        <w:t>, проф.</w:t>
      </w:r>
      <w:r w:rsidRPr="0073558E">
        <w:rPr>
          <w:rFonts w:cstheme="minorHAnsi"/>
          <w:sz w:val="26"/>
          <w:szCs w:val="26"/>
        </w:rPr>
        <w:t xml:space="preserve">, </w:t>
      </w:r>
      <w:r w:rsidRPr="0073558E">
        <w:rPr>
          <w:rFonts w:cstheme="minorHAnsi"/>
          <w:i/>
          <w:iCs/>
          <w:sz w:val="26"/>
          <w:szCs w:val="26"/>
        </w:rPr>
        <w:t>Верёвкин Андрей Борисович</w:t>
      </w:r>
      <w:r w:rsidR="00C16E83" w:rsidRPr="0073558E">
        <w:rPr>
          <w:rFonts w:cstheme="minorHAnsi"/>
          <w:sz w:val="26"/>
          <w:szCs w:val="26"/>
        </w:rPr>
        <w:t>, к. физ.-мат. н.,</w:t>
      </w:r>
      <w:r w:rsidRPr="0073558E">
        <w:rPr>
          <w:rFonts w:cstheme="minorHAnsi"/>
          <w:sz w:val="26"/>
          <w:szCs w:val="26"/>
        </w:rPr>
        <w:t xml:space="preserve"> Ульяновский государственный университет</w:t>
      </w:r>
      <w:r w:rsidR="00C16E83" w:rsidRPr="0073558E">
        <w:rPr>
          <w:rFonts w:cstheme="minorHAnsi"/>
          <w:sz w:val="26"/>
          <w:szCs w:val="26"/>
        </w:rPr>
        <w:t>, доц</w:t>
      </w:r>
      <w:r w:rsidRPr="0073558E">
        <w:rPr>
          <w:rFonts w:cstheme="minorHAnsi"/>
          <w:sz w:val="26"/>
          <w:szCs w:val="26"/>
        </w:rPr>
        <w:t xml:space="preserve">. </w:t>
      </w:r>
      <w:proofErr w:type="spellStart"/>
      <w:r w:rsidRPr="0073558E">
        <w:rPr>
          <w:rFonts w:cstheme="minorHAnsi"/>
          <w:b/>
          <w:bCs/>
          <w:sz w:val="26"/>
          <w:szCs w:val="26"/>
        </w:rPr>
        <w:t>Нагелевский</w:t>
      </w:r>
      <w:proofErr w:type="spellEnd"/>
      <w:r w:rsidRPr="0073558E">
        <w:rPr>
          <w:rFonts w:cstheme="minorHAnsi"/>
          <w:b/>
          <w:bCs/>
          <w:sz w:val="26"/>
          <w:szCs w:val="26"/>
        </w:rPr>
        <w:t xml:space="preserve"> скептицизм или о симптомах кризиса научного мировоззрения</w:t>
      </w:r>
    </w:p>
    <w:p w14:paraId="7C5DDC35" w14:textId="4B3F2E87" w:rsidR="00EC16A5" w:rsidRPr="0073558E" w:rsidRDefault="00EC16A5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14:paraId="5ED309D7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C0AFD6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181436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E40BF5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4673E7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FFB29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6993EA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0194E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909F55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302F8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2F381C" w14:textId="753D27E3" w:rsidR="00EC16A5" w:rsidRPr="00CA5E6F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 xml:space="preserve">СЕКЦИЯ </w:t>
      </w:r>
    </w:p>
    <w:p w14:paraId="51E8C736" w14:textId="5D657BC7" w:rsidR="00EC16A5" w:rsidRPr="00EC16A5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ПОГРАНИЧНАЯ РАБОТА ДЛЯ НАУКИ: МОДУСЫ, ПРОБЛЕМЫ, ПЕРСПЕКТИВЫ</w:t>
      </w:r>
    </w:p>
    <w:p w14:paraId="1DB04C4E" w14:textId="68B4D54C" w:rsidR="00D802A4" w:rsidRPr="00EC16A5" w:rsidRDefault="00D802A4" w:rsidP="00D802A4">
      <w:pPr>
        <w:rPr>
          <w:rFonts w:cstheme="minorHAnsi"/>
          <w:b/>
          <w:bCs/>
          <w:sz w:val="24"/>
          <w:szCs w:val="24"/>
        </w:rPr>
      </w:pPr>
      <w:r w:rsidRPr="00EC16A5">
        <w:rPr>
          <w:rFonts w:cstheme="minorHAnsi"/>
          <w:b/>
          <w:bCs/>
          <w:sz w:val="24"/>
          <w:szCs w:val="24"/>
        </w:rPr>
        <w:t>22 ноября</w:t>
      </w:r>
      <w:r w:rsidR="00E26DF2">
        <w:rPr>
          <w:rFonts w:cstheme="minorHAnsi"/>
          <w:b/>
          <w:bCs/>
          <w:sz w:val="24"/>
          <w:szCs w:val="24"/>
        </w:rPr>
        <w:t>. Начало в</w:t>
      </w:r>
      <w:r w:rsidRPr="00EC16A5">
        <w:rPr>
          <w:rFonts w:cstheme="minorHAnsi"/>
          <w:b/>
          <w:bCs/>
          <w:sz w:val="24"/>
          <w:szCs w:val="24"/>
        </w:rPr>
        <w:t xml:space="preserve"> 14.00. Аудитория</w:t>
      </w:r>
      <w:r w:rsidR="00EC16A5" w:rsidRPr="00EC16A5">
        <w:rPr>
          <w:rFonts w:cstheme="minorHAnsi"/>
          <w:b/>
          <w:bCs/>
          <w:sz w:val="24"/>
          <w:szCs w:val="24"/>
        </w:rPr>
        <w:t xml:space="preserve"> 208</w:t>
      </w:r>
    </w:p>
    <w:p w14:paraId="59F0EE88" w14:textId="237DF2EC" w:rsidR="006D22A2" w:rsidRPr="00BC0111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Руководители</w:t>
      </w:r>
      <w:r w:rsidRPr="00BC0111">
        <w:rPr>
          <w:rFonts w:cstheme="minorHAnsi"/>
          <w:sz w:val="26"/>
          <w:szCs w:val="26"/>
        </w:rPr>
        <w:t>:</w:t>
      </w:r>
    </w:p>
    <w:p w14:paraId="31DD0CF8" w14:textId="2593B47C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Е.Э. Чеботарева, к.ф.н., Санкт-Петербургский государственный университет</w:t>
      </w:r>
    </w:p>
    <w:p w14:paraId="2E7FB97D" w14:textId="27EE8C67" w:rsidR="00CF2FBE" w:rsidRPr="0073558E" w:rsidRDefault="00EB65FC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Ю.Ю. Ветютнев, к. юрид. н., </w:t>
      </w:r>
      <w:r w:rsidRPr="0073558E">
        <w:rPr>
          <w:rFonts w:cstheme="minorHAnsi"/>
          <w:sz w:val="26"/>
          <w:szCs w:val="26"/>
        </w:rPr>
        <w:t>Волгоградский государственный университет</w:t>
      </w:r>
    </w:p>
    <w:p w14:paraId="3463FD83" w14:textId="77777777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14:paraId="6EC027C7" w14:textId="7156A7C2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Чеботарева Елена Эдуардовна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к.ф.н.,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290D79" w:rsidRPr="0073558E">
        <w:rPr>
          <w:rFonts w:cstheme="minorHAnsi"/>
          <w:sz w:val="26"/>
          <w:szCs w:val="26"/>
        </w:rPr>
        <w:t>, доц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Science-Art: искусство научного исследования на пересечении границ</w:t>
      </w:r>
      <w:r w:rsidRPr="0073558E">
        <w:rPr>
          <w:rFonts w:cstheme="minorHAnsi"/>
          <w:sz w:val="26"/>
          <w:szCs w:val="26"/>
        </w:rPr>
        <w:t xml:space="preserve"> </w:t>
      </w:r>
    </w:p>
    <w:p w14:paraId="5CC2FBFF" w14:textId="4B804F50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proofErr w:type="spellStart"/>
      <w:r w:rsidRPr="0073558E">
        <w:rPr>
          <w:rFonts w:cstheme="minorHAnsi"/>
          <w:i/>
          <w:iCs/>
          <w:sz w:val="26"/>
          <w:szCs w:val="26"/>
        </w:rPr>
        <w:t>Шетулова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Елена Дмитриевна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Нижегородский государственный технический университет им. Р.Е. Алексеева</w:t>
      </w:r>
      <w:r w:rsidR="00290D79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bookmarkStart w:id="39" w:name="_Hlk212650941"/>
      <w:r w:rsidRPr="0073558E">
        <w:rPr>
          <w:rFonts w:cstheme="minorHAnsi"/>
          <w:b/>
          <w:bCs/>
          <w:sz w:val="26"/>
          <w:szCs w:val="26"/>
        </w:rPr>
        <w:t>Поп-наука как часть современной культуры</w:t>
      </w:r>
      <w:bookmarkEnd w:id="39"/>
    </w:p>
    <w:p w14:paraId="3F4A4578" w14:textId="067154FC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proofErr w:type="spellStart"/>
      <w:r w:rsidRPr="0073558E">
        <w:rPr>
          <w:rFonts w:cstheme="minorHAnsi"/>
          <w:i/>
          <w:iCs/>
          <w:sz w:val="26"/>
          <w:szCs w:val="26"/>
        </w:rPr>
        <w:t>Дакин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Павел Николаевич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</w:t>
      </w:r>
      <w:r w:rsidR="00290D79" w:rsidRPr="0073558E">
        <w:rPr>
          <w:rFonts w:cstheme="minorHAnsi"/>
          <w:sz w:val="26"/>
          <w:szCs w:val="26"/>
        </w:rPr>
        <w:t>, студ</w:t>
      </w:r>
      <w:r w:rsidRPr="0073558E">
        <w:rPr>
          <w:rFonts w:cstheme="minorHAnsi"/>
          <w:sz w:val="26"/>
          <w:szCs w:val="26"/>
        </w:rPr>
        <w:t xml:space="preserve">. </w:t>
      </w:r>
      <w:bookmarkStart w:id="40" w:name="_Hlk212819999"/>
      <w:r w:rsidRPr="0073558E">
        <w:rPr>
          <w:rFonts w:cstheme="minorHAnsi"/>
          <w:b/>
          <w:bCs/>
          <w:sz w:val="26"/>
          <w:szCs w:val="26"/>
        </w:rPr>
        <w:t>Научный опыт: границы науки как предел поля коммуникации в академической среде</w:t>
      </w:r>
      <w:bookmarkEnd w:id="40"/>
    </w:p>
    <w:p w14:paraId="1F57F2A6" w14:textId="69B80BE6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Петрухина Полина Сергеевна</w:t>
      </w:r>
      <w:r w:rsidR="00290D79" w:rsidRPr="0073558E">
        <w:rPr>
          <w:rFonts w:cstheme="minorHAnsi"/>
          <w:sz w:val="26"/>
          <w:szCs w:val="26"/>
        </w:rPr>
        <w:t xml:space="preserve">, </w:t>
      </w:r>
      <w:r w:rsidRPr="0073558E">
        <w:rPr>
          <w:rFonts w:cstheme="minorHAnsi"/>
          <w:sz w:val="26"/>
          <w:szCs w:val="26"/>
        </w:rPr>
        <w:t>Московский государственный университет им. М. В. Ломоносова</w:t>
      </w:r>
      <w:r w:rsidR="00290D79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 xml:space="preserve">. </w:t>
      </w:r>
      <w:bookmarkStart w:id="41" w:name="_Hlk212735442"/>
      <w:r w:rsidRPr="0073558E">
        <w:rPr>
          <w:rFonts w:cstheme="minorHAnsi"/>
          <w:b/>
          <w:bCs/>
          <w:sz w:val="26"/>
          <w:szCs w:val="26"/>
        </w:rPr>
        <w:t>Преодолевая локальность: практические и концептуальные границы расширения научных практик</w:t>
      </w:r>
      <w:bookmarkEnd w:id="41"/>
    </w:p>
    <w:p w14:paraId="0C048CEB" w14:textId="1A87C761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Бурнашев Рустам Ренатович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Казахстанско-немецкий университет, проф</w:t>
      </w:r>
      <w:r w:rsidR="00290D79" w:rsidRPr="0073558E">
        <w:rPr>
          <w:rFonts w:cstheme="minorHAnsi"/>
          <w:sz w:val="26"/>
          <w:szCs w:val="26"/>
        </w:rPr>
        <w:t>.,</w:t>
      </w:r>
      <w:r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cstheme="minorHAnsi"/>
          <w:i/>
          <w:iCs/>
          <w:sz w:val="26"/>
          <w:szCs w:val="26"/>
        </w:rPr>
        <w:t>Черных И</w:t>
      </w:r>
      <w:r w:rsidR="00462EC3">
        <w:rPr>
          <w:rFonts w:cstheme="minorHAnsi"/>
          <w:i/>
          <w:iCs/>
          <w:sz w:val="26"/>
          <w:szCs w:val="26"/>
        </w:rPr>
        <w:t>рина Александровна</w:t>
      </w:r>
      <w:r w:rsidR="00290D79" w:rsidRPr="0073558E">
        <w:rPr>
          <w:rFonts w:cstheme="minorHAnsi"/>
          <w:sz w:val="26"/>
          <w:szCs w:val="26"/>
        </w:rPr>
        <w:t xml:space="preserve">, д.и.н., </w:t>
      </w:r>
      <w:r w:rsidRPr="0073558E">
        <w:rPr>
          <w:rFonts w:cstheme="minorHAnsi"/>
          <w:sz w:val="26"/>
          <w:szCs w:val="26"/>
        </w:rPr>
        <w:t>Казахстанско-немецкий университет</w:t>
      </w:r>
      <w:r w:rsidR="00290D79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bookmarkStart w:id="42" w:name="_Hlk212908942"/>
      <w:r w:rsidRPr="0073558E">
        <w:rPr>
          <w:rFonts w:cstheme="minorHAnsi"/>
          <w:b/>
          <w:bCs/>
          <w:sz w:val="26"/>
          <w:szCs w:val="26"/>
        </w:rPr>
        <w:t>Знание-власть: бюрократия и проблема демаркации</w:t>
      </w:r>
      <w:bookmarkEnd w:id="42"/>
    </w:p>
    <w:p w14:paraId="259ED935" w14:textId="6185E4AB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Герасимов Филипп Сергеевич</w:t>
      </w:r>
      <w:r w:rsidR="00290D79" w:rsidRPr="0073558E">
        <w:rPr>
          <w:rFonts w:cstheme="minorHAnsi"/>
          <w:sz w:val="26"/>
          <w:szCs w:val="26"/>
        </w:rPr>
        <w:t>, н</w:t>
      </w:r>
      <w:r w:rsidRPr="0073558E">
        <w:rPr>
          <w:rFonts w:cstheme="minorHAnsi"/>
          <w:sz w:val="26"/>
          <w:szCs w:val="26"/>
        </w:rPr>
        <w:t xml:space="preserve">езависимый исследователь. </w:t>
      </w:r>
      <w:r w:rsidRPr="0073558E">
        <w:rPr>
          <w:rFonts w:cstheme="minorHAnsi"/>
          <w:b/>
          <w:bCs/>
          <w:sz w:val="26"/>
          <w:szCs w:val="26"/>
        </w:rPr>
        <w:t>Конструирование ниш и науки о человеке: критические замечания.</w:t>
      </w:r>
    </w:p>
    <w:p w14:paraId="64793B15" w14:textId="2C143AA8" w:rsidR="00894218" w:rsidRPr="0073558E" w:rsidRDefault="00894218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Болдин Павел Николаевич</w:t>
      </w:r>
      <w:r w:rsidRPr="0073558E">
        <w:rPr>
          <w:rFonts w:cstheme="minorHAnsi"/>
          <w:sz w:val="26"/>
          <w:szCs w:val="26"/>
        </w:rPr>
        <w:t xml:space="preserve">, Русское общество истории и философии науки. </w:t>
      </w:r>
      <w:r w:rsidRPr="0073558E">
        <w:rPr>
          <w:rFonts w:cstheme="minorHAnsi"/>
          <w:b/>
          <w:bCs/>
          <w:sz w:val="26"/>
          <w:szCs w:val="26"/>
        </w:rPr>
        <w:t>Основания единства объективного научного знания</w:t>
      </w:r>
    </w:p>
    <w:p w14:paraId="33567698" w14:textId="77777777" w:rsidR="00290D79" w:rsidRDefault="00290D79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C3A7C5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56628C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59FF4A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4BCE9D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645A74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9380AC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F7E6F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F5E208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78D02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27DA91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74982E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C4223A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0B392F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CA7BD2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D406AF" w14:textId="77777777" w:rsidR="0073558E" w:rsidRDefault="0073558E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FA9E2C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F2176A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ADA620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6F7EF9" w14:textId="77777777" w:rsidR="00BA1540" w:rsidRDefault="00BA1540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5A93C74" w14:textId="47CAE993" w:rsidR="00EC16A5" w:rsidRPr="00CA5E6F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lastRenderedPageBreak/>
        <w:t xml:space="preserve">СЕКЦИЯ </w:t>
      </w:r>
    </w:p>
    <w:p w14:paraId="54D36D4F" w14:textId="6A218E16" w:rsidR="00EC16A5" w:rsidRDefault="00EC16A5" w:rsidP="00EC16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6F">
        <w:rPr>
          <w:rFonts w:cstheme="minorHAnsi"/>
          <w:b/>
          <w:bCs/>
          <w:sz w:val="24"/>
          <w:szCs w:val="24"/>
        </w:rPr>
        <w:t>ПОГРАНИЧНАЯ РАБОТА ДЛЯ НАУКИ: МОДУСЫ, ПРОБЛЕМЫ, ПЕРСПЕКТИВЫ</w:t>
      </w:r>
    </w:p>
    <w:p w14:paraId="56846784" w14:textId="640C760B" w:rsidR="007144A0" w:rsidRDefault="00D802A4" w:rsidP="007144A0">
      <w:pPr>
        <w:rPr>
          <w:rFonts w:cstheme="minorHAnsi"/>
          <w:b/>
          <w:bCs/>
          <w:sz w:val="24"/>
          <w:szCs w:val="24"/>
        </w:rPr>
      </w:pPr>
      <w:r w:rsidRPr="00EC16A5">
        <w:rPr>
          <w:rFonts w:cstheme="minorHAnsi"/>
          <w:b/>
          <w:bCs/>
          <w:sz w:val="24"/>
          <w:szCs w:val="24"/>
        </w:rPr>
        <w:t>22 ноября</w:t>
      </w:r>
      <w:r w:rsidR="00E26DF2">
        <w:rPr>
          <w:rFonts w:cstheme="minorHAnsi"/>
          <w:b/>
          <w:bCs/>
          <w:sz w:val="24"/>
          <w:szCs w:val="24"/>
        </w:rPr>
        <w:t>. Начало в</w:t>
      </w:r>
      <w:r w:rsidRPr="00EC16A5">
        <w:rPr>
          <w:rFonts w:cstheme="minorHAnsi"/>
          <w:b/>
          <w:bCs/>
          <w:sz w:val="24"/>
          <w:szCs w:val="24"/>
        </w:rPr>
        <w:t xml:space="preserve"> 14.00. Аудитория</w:t>
      </w:r>
      <w:r w:rsidR="00EC16A5" w:rsidRPr="00EC16A5">
        <w:rPr>
          <w:rFonts w:cstheme="minorHAnsi"/>
          <w:b/>
          <w:bCs/>
          <w:sz w:val="24"/>
          <w:szCs w:val="24"/>
        </w:rPr>
        <w:t xml:space="preserve"> 207</w:t>
      </w:r>
    </w:p>
    <w:p w14:paraId="62EFFDF4" w14:textId="171085A7" w:rsidR="00EC16A5" w:rsidRPr="00BC0111" w:rsidRDefault="00EC16A5" w:rsidP="0073558E">
      <w:pPr>
        <w:spacing w:after="0" w:line="240" w:lineRule="auto"/>
        <w:ind w:firstLine="567"/>
        <w:rPr>
          <w:rFonts w:cstheme="minorHAnsi"/>
          <w:i/>
          <w:i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Руководители</w:t>
      </w:r>
      <w:r w:rsidRPr="00BC0111">
        <w:rPr>
          <w:rFonts w:cstheme="minorHAnsi"/>
          <w:i/>
          <w:iCs/>
          <w:sz w:val="26"/>
          <w:szCs w:val="26"/>
        </w:rPr>
        <w:t>:</w:t>
      </w:r>
    </w:p>
    <w:p w14:paraId="6FE428BD" w14:textId="21457423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Ю.В. Шапошникова, к.ф.н. Санкт-Петербургский государственный университет</w:t>
      </w:r>
    </w:p>
    <w:p w14:paraId="0085149F" w14:textId="4ED7CE9C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sz w:val="26"/>
          <w:szCs w:val="26"/>
        </w:rPr>
        <w:t>А.И. Мусс, к.ф.н. Санкт-Петербургский государственный университет</w:t>
      </w:r>
    </w:p>
    <w:p w14:paraId="481E1681" w14:textId="77777777" w:rsidR="00290D79" w:rsidRPr="0073558E" w:rsidRDefault="00290D79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14:paraId="30841243" w14:textId="0B140387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Шапошникова Юлия Владимировна</w:t>
      </w:r>
      <w:r w:rsidR="00EF3B37" w:rsidRPr="0073558E">
        <w:rPr>
          <w:rFonts w:cstheme="minorHAnsi"/>
          <w:sz w:val="26"/>
          <w:szCs w:val="26"/>
        </w:rPr>
        <w:t>, к.ф.н.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EF3B37" w:rsidRPr="0073558E">
        <w:rPr>
          <w:rFonts w:cstheme="minorHAnsi"/>
          <w:sz w:val="26"/>
          <w:szCs w:val="26"/>
        </w:rPr>
        <w:t>, ст.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Философское консультирование: границы метода и перспективы их преодоления</w:t>
      </w:r>
    </w:p>
    <w:p w14:paraId="55BD6FFA" w14:textId="54B43AED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Мусс Александр Игоревич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к.ф.н.,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290D79" w:rsidRPr="0073558E">
        <w:rPr>
          <w:rFonts w:cstheme="minorHAnsi"/>
          <w:sz w:val="26"/>
          <w:szCs w:val="26"/>
        </w:rPr>
        <w:t>, ст.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Пограничность психологии: стоя на пути исследований сознания</w:t>
      </w:r>
    </w:p>
    <w:p w14:paraId="5F7DA947" w14:textId="724D1730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Никитин Владислав Евгеньевич</w:t>
      </w:r>
      <w:r w:rsidR="00290D79" w:rsidRPr="0073558E">
        <w:rPr>
          <w:rFonts w:cstheme="minorHAnsi"/>
          <w:i/>
          <w:iCs/>
          <w:sz w:val="26"/>
          <w:szCs w:val="26"/>
        </w:rPr>
        <w:t>,</w:t>
      </w:r>
      <w:r w:rsidR="00290D79" w:rsidRPr="0073558E">
        <w:rPr>
          <w:rFonts w:cstheme="minorHAnsi"/>
          <w:sz w:val="26"/>
          <w:szCs w:val="26"/>
        </w:rPr>
        <w:t xml:space="preserve"> к.ф.н.,</w:t>
      </w:r>
      <w:r w:rsidRPr="0073558E">
        <w:rPr>
          <w:rFonts w:cstheme="minorHAnsi"/>
          <w:sz w:val="26"/>
          <w:szCs w:val="26"/>
        </w:rPr>
        <w:t xml:space="preserve"> Санкт-Петербургский государственный университет</w:t>
      </w:r>
      <w:r w:rsidR="00290D79" w:rsidRPr="0073558E">
        <w:rPr>
          <w:rFonts w:cstheme="minorHAnsi"/>
          <w:sz w:val="26"/>
          <w:szCs w:val="26"/>
        </w:rPr>
        <w:t>, ст.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Историческая наука и историческое сознание социума. Связи и границы</w:t>
      </w:r>
    </w:p>
    <w:p w14:paraId="72D3F25D" w14:textId="72FB2C50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Габов Константин Игоревич</w:t>
      </w:r>
      <w:r w:rsidR="00EA4362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</w:t>
      </w:r>
      <w:r w:rsidR="00EA4362" w:rsidRPr="0073558E">
        <w:rPr>
          <w:rFonts w:cstheme="minorHAnsi"/>
          <w:sz w:val="26"/>
          <w:szCs w:val="26"/>
        </w:rPr>
        <w:t>Национальный исследовательский университет «Высшая школа экономики»</w:t>
      </w:r>
      <w:r w:rsidRPr="0073558E">
        <w:rPr>
          <w:rFonts w:cstheme="minorHAnsi"/>
          <w:sz w:val="26"/>
          <w:szCs w:val="26"/>
        </w:rPr>
        <w:t>, Высшая школа урбанистики А.А. Высоковского</w:t>
      </w:r>
      <w:r w:rsidR="00EA4362" w:rsidRPr="0073558E">
        <w:rPr>
          <w:rFonts w:cstheme="minorHAnsi"/>
          <w:sz w:val="26"/>
          <w:szCs w:val="26"/>
        </w:rPr>
        <w:t>, преп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Эпистемология вовлечения: производство неакадемического социального знания в проектах городского благоустройства</w:t>
      </w:r>
    </w:p>
    <w:p w14:paraId="4805D75D" w14:textId="7C894734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 xml:space="preserve">Мирзоев Карен </w:t>
      </w:r>
      <w:proofErr w:type="spellStart"/>
      <w:r w:rsidRPr="0073558E">
        <w:rPr>
          <w:rFonts w:cstheme="minorHAnsi"/>
          <w:i/>
          <w:iCs/>
          <w:sz w:val="26"/>
          <w:szCs w:val="26"/>
        </w:rPr>
        <w:t>Авакович</w:t>
      </w:r>
      <w:proofErr w:type="spellEnd"/>
      <w:r w:rsidR="00EA4362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Европейский университет в Санкт-Петербурге</w:t>
      </w:r>
      <w:r w:rsidR="00EA4362" w:rsidRPr="0073558E">
        <w:rPr>
          <w:rFonts w:cstheme="minorHAnsi"/>
          <w:sz w:val="26"/>
          <w:szCs w:val="26"/>
        </w:rPr>
        <w:t>, студ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Критическая социология и превращённая форма</w:t>
      </w:r>
    </w:p>
    <w:p w14:paraId="2323F51C" w14:textId="6384B499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Ломакина Маргарита Игоревна</w:t>
      </w:r>
      <w:r w:rsidR="00EA4362" w:rsidRPr="0073558E">
        <w:rPr>
          <w:rFonts w:cstheme="minorHAnsi"/>
          <w:i/>
          <w:iCs/>
          <w:sz w:val="26"/>
          <w:szCs w:val="26"/>
        </w:rPr>
        <w:t xml:space="preserve">, </w:t>
      </w:r>
      <w:r w:rsidRPr="0073558E">
        <w:rPr>
          <w:rFonts w:cstheme="minorHAnsi"/>
          <w:sz w:val="26"/>
          <w:szCs w:val="26"/>
        </w:rPr>
        <w:t>Европейск</w:t>
      </w:r>
      <w:r w:rsidR="00EA4362" w:rsidRPr="0073558E">
        <w:rPr>
          <w:rFonts w:cstheme="minorHAnsi"/>
          <w:sz w:val="26"/>
          <w:szCs w:val="26"/>
        </w:rPr>
        <w:t>ий</w:t>
      </w:r>
      <w:r w:rsidRPr="0073558E">
        <w:rPr>
          <w:rFonts w:cstheme="minorHAnsi"/>
          <w:sz w:val="26"/>
          <w:szCs w:val="26"/>
        </w:rPr>
        <w:t xml:space="preserve"> университет в Санкт-Петербурге</w:t>
      </w:r>
      <w:r w:rsidR="00EA4362" w:rsidRPr="0073558E">
        <w:rPr>
          <w:rFonts w:cstheme="minorHAnsi"/>
          <w:sz w:val="26"/>
          <w:szCs w:val="26"/>
        </w:rPr>
        <w:t>, выпускница</w:t>
      </w:r>
      <w:r w:rsidRPr="0073558E">
        <w:rPr>
          <w:rFonts w:cstheme="minorHAnsi"/>
          <w:sz w:val="26"/>
          <w:szCs w:val="26"/>
        </w:rPr>
        <w:t xml:space="preserve">. </w:t>
      </w:r>
      <w:bookmarkStart w:id="43" w:name="_Hlk212735308"/>
      <w:r w:rsidRPr="0073558E">
        <w:rPr>
          <w:rFonts w:cstheme="minorHAnsi"/>
          <w:b/>
          <w:bCs/>
          <w:sz w:val="26"/>
          <w:szCs w:val="26"/>
        </w:rPr>
        <w:t>Универсализация денежной оценки природы: вопрос демаркации и обоснованности</w:t>
      </w:r>
      <w:bookmarkEnd w:id="43"/>
    </w:p>
    <w:p w14:paraId="357F0359" w14:textId="4E8CE928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Орлова Анастасия Михайловна</w:t>
      </w:r>
      <w:r w:rsidR="00990A65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</w:t>
      </w:r>
      <w:r w:rsidR="00990A65" w:rsidRPr="0073558E">
        <w:rPr>
          <w:rFonts w:cstheme="minorHAnsi"/>
          <w:sz w:val="26"/>
          <w:szCs w:val="26"/>
        </w:rPr>
        <w:t>, студ</w:t>
      </w:r>
      <w:r w:rsidR="005A2AA2">
        <w:rPr>
          <w:rFonts w:cstheme="minorHAnsi"/>
          <w:sz w:val="26"/>
          <w:szCs w:val="26"/>
        </w:rPr>
        <w:t>.</w:t>
      </w:r>
      <w:r w:rsidRPr="0073558E">
        <w:rPr>
          <w:rFonts w:cstheme="minorHAnsi"/>
          <w:sz w:val="26"/>
          <w:szCs w:val="26"/>
        </w:rPr>
        <w:t xml:space="preserve">, </w:t>
      </w:r>
      <w:proofErr w:type="spellStart"/>
      <w:r w:rsidRPr="0073558E">
        <w:rPr>
          <w:rFonts w:cstheme="minorHAnsi"/>
          <w:i/>
          <w:iCs/>
          <w:sz w:val="26"/>
          <w:szCs w:val="26"/>
        </w:rPr>
        <w:t>Хусяинов</w:t>
      </w:r>
      <w:proofErr w:type="spellEnd"/>
      <w:r w:rsidRPr="0073558E">
        <w:rPr>
          <w:rFonts w:cstheme="minorHAnsi"/>
          <w:i/>
          <w:iCs/>
          <w:sz w:val="26"/>
          <w:szCs w:val="26"/>
        </w:rPr>
        <w:t xml:space="preserve"> Тимур Маратович</w:t>
      </w:r>
      <w:r w:rsidR="00990A65" w:rsidRPr="0073558E">
        <w:rPr>
          <w:rFonts w:cstheme="minorHAnsi"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Национальный исследовательский университет «Высшая школа экономики»</w:t>
      </w:r>
      <w:r w:rsidR="00990A65" w:rsidRPr="0073558E">
        <w:rPr>
          <w:rFonts w:cstheme="minorHAnsi"/>
          <w:sz w:val="26"/>
          <w:szCs w:val="26"/>
        </w:rPr>
        <w:t>, зам. декана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 xml:space="preserve">Эволюция визуального кода пирата во вселенной «One </w:t>
      </w:r>
      <w:proofErr w:type="spellStart"/>
      <w:r w:rsidRPr="0073558E">
        <w:rPr>
          <w:rFonts w:cstheme="minorHAnsi"/>
          <w:b/>
          <w:bCs/>
          <w:sz w:val="26"/>
          <w:szCs w:val="26"/>
        </w:rPr>
        <w:t>Piece</w:t>
      </w:r>
      <w:proofErr w:type="spellEnd"/>
      <w:r w:rsidRPr="0073558E">
        <w:rPr>
          <w:rFonts w:cstheme="minorHAnsi"/>
          <w:b/>
          <w:bCs/>
          <w:sz w:val="26"/>
          <w:szCs w:val="26"/>
        </w:rPr>
        <w:t>»: от тиражируемого архетипа к уникальному символу свободы</w:t>
      </w:r>
    </w:p>
    <w:p w14:paraId="57D76A80" w14:textId="261EFA02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Антипов Георгий Александрович</w:t>
      </w:r>
      <w:r w:rsidR="00990A65" w:rsidRPr="0073558E">
        <w:rPr>
          <w:rFonts w:cstheme="minorHAnsi"/>
          <w:i/>
          <w:iCs/>
          <w:sz w:val="26"/>
          <w:szCs w:val="26"/>
        </w:rPr>
        <w:t>,</w:t>
      </w:r>
      <w:r w:rsidR="00990A65" w:rsidRPr="0073558E">
        <w:rPr>
          <w:rFonts w:cstheme="minorHAnsi"/>
          <w:sz w:val="26"/>
          <w:szCs w:val="26"/>
        </w:rPr>
        <w:t xml:space="preserve"> д.ф.н.,</w:t>
      </w:r>
      <w:r w:rsidRPr="0073558E">
        <w:rPr>
          <w:rFonts w:cstheme="minorHAnsi"/>
          <w:sz w:val="26"/>
          <w:szCs w:val="26"/>
        </w:rPr>
        <w:t xml:space="preserve"> Новосибирский государственный университет экономики и управления</w:t>
      </w:r>
      <w:r w:rsidR="00990A65" w:rsidRPr="0073558E">
        <w:rPr>
          <w:rFonts w:cstheme="minorHAnsi"/>
          <w:sz w:val="26"/>
          <w:szCs w:val="26"/>
        </w:rPr>
        <w:t>, проф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Гуманитарные и социальные науки. К вопросу о границах</w:t>
      </w:r>
    </w:p>
    <w:p w14:paraId="510B7DDA" w14:textId="53C1556C" w:rsidR="007144A0" w:rsidRPr="0073558E" w:rsidRDefault="007144A0" w:rsidP="0073558E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Савченко Ирина Александровна</w:t>
      </w:r>
      <w:r w:rsidR="00137059" w:rsidRPr="0073558E">
        <w:rPr>
          <w:rFonts w:cstheme="minorHAnsi"/>
          <w:sz w:val="26"/>
          <w:szCs w:val="26"/>
        </w:rPr>
        <w:t>, д. социол. н.</w:t>
      </w:r>
      <w:r w:rsidRPr="0073558E">
        <w:rPr>
          <w:rFonts w:cstheme="minorHAnsi"/>
          <w:sz w:val="26"/>
          <w:szCs w:val="26"/>
        </w:rPr>
        <w:t xml:space="preserve"> Институт социологии ФНИСЦ РАН</w:t>
      </w:r>
      <w:r w:rsidR="00137059" w:rsidRPr="0073558E">
        <w:rPr>
          <w:rFonts w:cstheme="minorHAnsi"/>
          <w:sz w:val="26"/>
          <w:szCs w:val="26"/>
        </w:rPr>
        <w:t>, вед. науч. сотр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Знание, право и интеллектуальное сообщество в дискурсе городской цивилизации</w:t>
      </w:r>
    </w:p>
    <w:p w14:paraId="40E7E9B0" w14:textId="2B886F70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Козлова Юлия Владиславовна</w:t>
      </w:r>
      <w:r w:rsidR="00CF2FBE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Институт социологии ФНИСЦ РАН</w:t>
      </w:r>
      <w:r w:rsidR="00CF2FBE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Умный город в дискурсе социальной урбанистики</w:t>
      </w:r>
    </w:p>
    <w:p w14:paraId="1BFCE872" w14:textId="173C4AD9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Кузьмин Владимир Денисович</w:t>
      </w:r>
      <w:r w:rsidR="00CF2FBE" w:rsidRPr="0073558E">
        <w:rPr>
          <w:rFonts w:cstheme="minorHAnsi"/>
          <w:i/>
          <w:iCs/>
          <w:sz w:val="26"/>
          <w:szCs w:val="26"/>
        </w:rPr>
        <w:t>,</w:t>
      </w:r>
      <w:r w:rsidR="00CF2FBE" w:rsidRPr="0073558E">
        <w:rPr>
          <w:rFonts w:cstheme="minorHAnsi"/>
          <w:sz w:val="26"/>
          <w:szCs w:val="26"/>
        </w:rPr>
        <w:t xml:space="preserve"> </w:t>
      </w:r>
      <w:r w:rsidRPr="0073558E">
        <w:rPr>
          <w:rFonts w:cstheme="minorHAnsi"/>
          <w:sz w:val="26"/>
          <w:szCs w:val="26"/>
        </w:rPr>
        <w:t>Институт социологии ФНИСЦ РАН</w:t>
      </w:r>
      <w:r w:rsidR="00CF2FBE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>Природа городских сообществ: трудности теоретического осмысления</w:t>
      </w:r>
    </w:p>
    <w:p w14:paraId="60F91DC8" w14:textId="22CDB163" w:rsidR="007144A0" w:rsidRPr="0073558E" w:rsidRDefault="007144A0" w:rsidP="0073558E">
      <w:pPr>
        <w:spacing w:after="0" w:line="240" w:lineRule="auto"/>
        <w:ind w:firstLine="567"/>
        <w:rPr>
          <w:rFonts w:cstheme="minorHAnsi"/>
          <w:b/>
          <w:bCs/>
          <w:sz w:val="26"/>
          <w:szCs w:val="26"/>
        </w:rPr>
      </w:pPr>
      <w:r w:rsidRPr="0073558E">
        <w:rPr>
          <w:rFonts w:cstheme="minorHAnsi"/>
          <w:i/>
          <w:iCs/>
          <w:sz w:val="26"/>
          <w:szCs w:val="26"/>
        </w:rPr>
        <w:t>Дружкин Сергей Михайлович</w:t>
      </w:r>
      <w:r w:rsidR="00CF2FBE" w:rsidRPr="0073558E">
        <w:rPr>
          <w:rFonts w:cstheme="minorHAnsi"/>
          <w:i/>
          <w:iCs/>
          <w:sz w:val="26"/>
          <w:szCs w:val="26"/>
        </w:rPr>
        <w:t>,</w:t>
      </w:r>
      <w:r w:rsidRPr="0073558E">
        <w:rPr>
          <w:rFonts w:cstheme="minorHAnsi"/>
          <w:sz w:val="26"/>
          <w:szCs w:val="26"/>
        </w:rPr>
        <w:t xml:space="preserve"> Институт социологии ФНИСЦ РАН</w:t>
      </w:r>
      <w:r w:rsidR="00CF2FBE" w:rsidRPr="0073558E">
        <w:rPr>
          <w:rFonts w:cstheme="minorHAnsi"/>
          <w:sz w:val="26"/>
          <w:szCs w:val="26"/>
        </w:rPr>
        <w:t>, мл. науч. сотр</w:t>
      </w:r>
      <w:r w:rsidRPr="0073558E">
        <w:rPr>
          <w:rFonts w:cstheme="minorHAnsi"/>
          <w:sz w:val="26"/>
          <w:szCs w:val="26"/>
        </w:rPr>
        <w:t>.</w:t>
      </w:r>
      <w:r w:rsidR="00377570">
        <w:rPr>
          <w:rFonts w:cstheme="minorHAnsi"/>
          <w:sz w:val="26"/>
          <w:szCs w:val="26"/>
        </w:rPr>
        <w:t xml:space="preserve">, </w:t>
      </w:r>
      <w:r w:rsidR="00377570" w:rsidRPr="00377570">
        <w:rPr>
          <w:rFonts w:cstheme="minorHAnsi"/>
          <w:sz w:val="26"/>
          <w:szCs w:val="26"/>
        </w:rPr>
        <w:t>Московский городской педагогический университет,</w:t>
      </w:r>
      <w:r w:rsidR="00B713A6">
        <w:rPr>
          <w:rFonts w:cstheme="minorHAnsi"/>
          <w:sz w:val="26"/>
          <w:szCs w:val="26"/>
        </w:rPr>
        <w:t xml:space="preserve"> </w:t>
      </w:r>
      <w:r w:rsidR="00377570" w:rsidRPr="00377570">
        <w:rPr>
          <w:rFonts w:cstheme="minorHAnsi"/>
          <w:sz w:val="26"/>
          <w:szCs w:val="26"/>
        </w:rPr>
        <w:t>асс</w:t>
      </w:r>
      <w:r w:rsidR="00B713A6">
        <w:rPr>
          <w:rFonts w:cstheme="minorHAnsi"/>
          <w:sz w:val="26"/>
          <w:szCs w:val="26"/>
        </w:rPr>
        <w:t xml:space="preserve">. </w:t>
      </w:r>
      <w:r w:rsidRPr="0073558E">
        <w:rPr>
          <w:rFonts w:cstheme="minorHAnsi"/>
          <w:b/>
          <w:bCs/>
          <w:sz w:val="26"/>
          <w:szCs w:val="26"/>
        </w:rPr>
        <w:t xml:space="preserve">Эпистемология </w:t>
      </w:r>
      <w:proofErr w:type="spellStart"/>
      <w:r w:rsidRPr="0073558E">
        <w:rPr>
          <w:rFonts w:cstheme="minorHAnsi"/>
          <w:b/>
          <w:bCs/>
          <w:sz w:val="26"/>
          <w:szCs w:val="26"/>
        </w:rPr>
        <w:t>урбанпространств</w:t>
      </w:r>
      <w:proofErr w:type="spellEnd"/>
      <w:r w:rsidRPr="0073558E">
        <w:rPr>
          <w:rFonts w:cstheme="minorHAnsi"/>
          <w:b/>
          <w:bCs/>
          <w:sz w:val="26"/>
          <w:szCs w:val="26"/>
        </w:rPr>
        <w:t xml:space="preserve">: наука, искусство и иные модусы познания в конструировании </w:t>
      </w:r>
      <w:proofErr w:type="spellStart"/>
      <w:r w:rsidRPr="0073558E">
        <w:rPr>
          <w:rFonts w:cstheme="minorHAnsi"/>
          <w:b/>
          <w:bCs/>
          <w:sz w:val="26"/>
          <w:szCs w:val="26"/>
        </w:rPr>
        <w:t>антропоцена</w:t>
      </w:r>
      <w:proofErr w:type="spellEnd"/>
      <w:r w:rsidRPr="0073558E">
        <w:rPr>
          <w:rFonts w:cstheme="minorHAnsi"/>
          <w:b/>
          <w:bCs/>
          <w:sz w:val="26"/>
          <w:szCs w:val="26"/>
        </w:rPr>
        <w:t xml:space="preserve"> (фокус биоэтики)</w:t>
      </w:r>
    </w:p>
    <w:p w14:paraId="4C25DA49" w14:textId="53EBF09B" w:rsidR="00ED3F3F" w:rsidRDefault="00ED3F3F" w:rsidP="00ED3F3F">
      <w:pPr>
        <w:rPr>
          <w:b/>
          <w:bCs/>
        </w:rPr>
      </w:pPr>
    </w:p>
    <w:p w14:paraId="1D7A47E5" w14:textId="7724F102" w:rsidR="0053706C" w:rsidRDefault="0053706C" w:rsidP="00ED3F3F">
      <w:pPr>
        <w:rPr>
          <w:b/>
          <w:bCs/>
        </w:rPr>
      </w:pPr>
    </w:p>
    <w:p w14:paraId="2FD40B6C" w14:textId="77777777" w:rsidR="00BA1540" w:rsidRPr="00BA1540" w:rsidRDefault="00BA1540" w:rsidP="00ED3F3F">
      <w:pPr>
        <w:rPr>
          <w:b/>
          <w:bCs/>
          <w:sz w:val="26"/>
          <w:szCs w:val="26"/>
        </w:rPr>
      </w:pPr>
    </w:p>
    <w:p w14:paraId="7E782E59" w14:textId="3BB2895F" w:rsidR="00BA1540" w:rsidRPr="00BA1540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BA1540">
        <w:rPr>
          <w:b/>
          <w:bCs/>
          <w:sz w:val="26"/>
          <w:szCs w:val="26"/>
        </w:rPr>
        <w:t>REENACTMENT КОНФЕРЕНЦИЙ MACY</w:t>
      </w:r>
    </w:p>
    <w:p w14:paraId="34589A7C" w14:textId="48F2F6DE" w:rsidR="00BA1540" w:rsidRPr="00645C02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BA1540">
        <w:rPr>
          <w:b/>
          <w:bCs/>
          <w:sz w:val="26"/>
          <w:szCs w:val="26"/>
        </w:rPr>
        <w:t>22 ноября, 18.30, STS-центр</w:t>
      </w:r>
      <w:r w:rsidR="00645C02" w:rsidRPr="00645C02">
        <w:rPr>
          <w:b/>
          <w:bCs/>
          <w:sz w:val="26"/>
          <w:szCs w:val="26"/>
        </w:rPr>
        <w:t xml:space="preserve"> </w:t>
      </w:r>
      <w:r w:rsidR="00645C02">
        <w:rPr>
          <w:rFonts w:eastAsia="Times New Roman" w:cstheme="minorHAnsi"/>
          <w:b/>
          <w:bCs/>
          <w:color w:val="1A1A1A"/>
          <w:sz w:val="26"/>
          <w:szCs w:val="26"/>
          <w:lang w:eastAsia="ru-RU"/>
        </w:rPr>
        <w:t>(вход с ул. Гагаринской)</w:t>
      </w:r>
    </w:p>
    <w:p w14:paraId="2D27238C" w14:textId="77777777" w:rsidR="000E6E5E" w:rsidRPr="00BA1540" w:rsidRDefault="000E6E5E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</w:p>
    <w:p w14:paraId="462B67B4" w14:textId="77777777" w:rsidR="00BA1540" w:rsidRPr="000E6E5E" w:rsidRDefault="00BA1540" w:rsidP="00BA1540">
      <w:pPr>
        <w:spacing w:after="0" w:line="240" w:lineRule="auto"/>
        <w:ind w:firstLine="567"/>
        <w:rPr>
          <w:i/>
          <w:iCs/>
          <w:sz w:val="26"/>
          <w:szCs w:val="26"/>
        </w:rPr>
      </w:pPr>
      <w:r w:rsidRPr="000E6E5E">
        <w:rPr>
          <w:i/>
          <w:iCs/>
          <w:sz w:val="26"/>
          <w:szCs w:val="26"/>
        </w:rPr>
        <w:t xml:space="preserve">Руководитель: </w:t>
      </w:r>
    </w:p>
    <w:p w14:paraId="5FCFDA27" w14:textId="5EF5B8B6" w:rsidR="00BA1540" w:rsidRDefault="00BA1540" w:rsidP="000E6E5E">
      <w:pPr>
        <w:spacing w:after="0" w:line="240" w:lineRule="auto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П.В. </w:t>
      </w:r>
      <w:proofErr w:type="spellStart"/>
      <w:r w:rsidRPr="00BA1540">
        <w:rPr>
          <w:sz w:val="26"/>
          <w:szCs w:val="26"/>
        </w:rPr>
        <w:t>Колозариди</w:t>
      </w:r>
      <w:proofErr w:type="spellEnd"/>
      <w:r w:rsidRPr="00BA1540">
        <w:rPr>
          <w:sz w:val="26"/>
          <w:szCs w:val="26"/>
        </w:rPr>
        <w:t xml:space="preserve">, </w:t>
      </w:r>
      <w:proofErr w:type="spellStart"/>
      <w:r w:rsidRPr="00BA1540">
        <w:rPr>
          <w:sz w:val="26"/>
          <w:szCs w:val="26"/>
        </w:rPr>
        <w:t>к.с.н</w:t>
      </w:r>
      <w:proofErr w:type="spellEnd"/>
      <w:r w:rsidRPr="00BA1540">
        <w:rPr>
          <w:sz w:val="26"/>
          <w:szCs w:val="26"/>
        </w:rPr>
        <w:t xml:space="preserve">., </w:t>
      </w:r>
      <w:r w:rsidR="000E6E5E">
        <w:rPr>
          <w:sz w:val="26"/>
          <w:szCs w:val="26"/>
        </w:rPr>
        <w:t>Европейский Университет в Санкт-Петербурге</w:t>
      </w:r>
      <w:r w:rsidRPr="00BA1540">
        <w:rPr>
          <w:sz w:val="26"/>
          <w:szCs w:val="26"/>
        </w:rPr>
        <w:t>,</w:t>
      </w:r>
      <w:r w:rsidR="000E6E5E">
        <w:rPr>
          <w:sz w:val="26"/>
          <w:szCs w:val="26"/>
        </w:rPr>
        <w:t xml:space="preserve"> У</w:t>
      </w:r>
      <w:r w:rsidRPr="00BA1540">
        <w:rPr>
          <w:sz w:val="26"/>
          <w:szCs w:val="26"/>
        </w:rPr>
        <w:t>ниверситет ИТМО</w:t>
      </w:r>
    </w:p>
    <w:p w14:paraId="69CBB703" w14:textId="77777777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</w:p>
    <w:p w14:paraId="43F0FA7C" w14:textId="0744D7A5" w:rsidR="00BA1540" w:rsidRPr="00BA1540" w:rsidRDefault="00BA1540" w:rsidP="000E6E5E">
      <w:pPr>
        <w:spacing w:after="0" w:line="240" w:lineRule="auto"/>
        <w:jc w:val="both"/>
        <w:rPr>
          <w:sz w:val="26"/>
          <w:szCs w:val="26"/>
        </w:rPr>
      </w:pPr>
      <w:r w:rsidRPr="00BA1540">
        <w:rPr>
          <w:sz w:val="26"/>
          <w:szCs w:val="26"/>
        </w:rPr>
        <w:t xml:space="preserve">На конференциях MACY в 1940-50-х годах в США были созданы кибернетические, информационные и коммуникационные науки. На </w:t>
      </w:r>
      <w:proofErr w:type="spellStart"/>
      <w:r w:rsidRPr="00BA1540">
        <w:rPr>
          <w:sz w:val="26"/>
          <w:szCs w:val="26"/>
        </w:rPr>
        <w:t>реэнектменте</w:t>
      </w:r>
      <w:proofErr w:type="spellEnd"/>
      <w:r w:rsidRPr="00BA1540">
        <w:rPr>
          <w:sz w:val="26"/>
          <w:szCs w:val="26"/>
        </w:rPr>
        <w:t xml:space="preserve"> будут представлены адаптированные версии докладов, пройдет обсуждение их значимости в контексте актуальных проблем </w:t>
      </w:r>
      <w:proofErr w:type="spellStart"/>
      <w:r w:rsidRPr="00BA1540">
        <w:rPr>
          <w:sz w:val="26"/>
          <w:szCs w:val="26"/>
        </w:rPr>
        <w:t>междисциплинарности</w:t>
      </w:r>
      <w:proofErr w:type="spellEnd"/>
      <w:r w:rsidRPr="00BA1540">
        <w:rPr>
          <w:sz w:val="26"/>
          <w:szCs w:val="26"/>
        </w:rPr>
        <w:t xml:space="preserve"> и смысла жестов из прошлого в современности</w:t>
      </w:r>
    </w:p>
    <w:p w14:paraId="0EC64B9B" w14:textId="77777777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</w:p>
    <w:p w14:paraId="3F173C78" w14:textId="538DBD2B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proofErr w:type="spellStart"/>
      <w:r w:rsidRPr="00BA1540">
        <w:rPr>
          <w:i/>
          <w:iCs/>
          <w:sz w:val="26"/>
          <w:szCs w:val="26"/>
        </w:rPr>
        <w:t>Иккерт</w:t>
      </w:r>
      <w:proofErr w:type="spellEnd"/>
      <w:r w:rsidRPr="00BA1540">
        <w:rPr>
          <w:i/>
          <w:iCs/>
          <w:sz w:val="26"/>
          <w:szCs w:val="26"/>
        </w:rPr>
        <w:t xml:space="preserve"> Андрей</w:t>
      </w:r>
      <w:r w:rsidR="000E6E5E">
        <w:rPr>
          <w:i/>
          <w:iCs/>
          <w:sz w:val="26"/>
          <w:szCs w:val="26"/>
        </w:rPr>
        <w:t xml:space="preserve"> Алексеевич</w:t>
      </w:r>
      <w:r w:rsidRPr="00BA1540">
        <w:rPr>
          <w:i/>
          <w:iCs/>
          <w:sz w:val="26"/>
          <w:szCs w:val="26"/>
        </w:rPr>
        <w:t>,</w:t>
      </w:r>
      <w:r w:rsidRPr="00BA1540">
        <w:rPr>
          <w:sz w:val="26"/>
          <w:szCs w:val="26"/>
        </w:rPr>
        <w:t xml:space="preserve"> Национальный исследовательский университет “Высшая школа экономики”</w:t>
      </w:r>
      <w:r>
        <w:rPr>
          <w:sz w:val="26"/>
          <w:szCs w:val="26"/>
        </w:rPr>
        <w:t>, студ.</w:t>
      </w:r>
      <w:r w:rsidRPr="00BA1540">
        <w:rPr>
          <w:sz w:val="26"/>
          <w:szCs w:val="26"/>
        </w:rPr>
        <w:t xml:space="preserve"> </w:t>
      </w:r>
      <w:r w:rsidRPr="00BA1540">
        <w:rPr>
          <w:b/>
          <w:bCs/>
          <w:sz w:val="26"/>
          <w:szCs w:val="26"/>
        </w:rPr>
        <w:t>Доклад Маргарет Мид об антропологии.</w:t>
      </w:r>
    </w:p>
    <w:p w14:paraId="7E02EAC9" w14:textId="6D506F47" w:rsidR="00BA1540" w:rsidRPr="000E6E5E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BA1540">
        <w:rPr>
          <w:i/>
          <w:iCs/>
          <w:sz w:val="26"/>
          <w:szCs w:val="26"/>
        </w:rPr>
        <w:t xml:space="preserve">Митрофанова Алла </w:t>
      </w:r>
      <w:proofErr w:type="spellStart"/>
      <w:r w:rsidRPr="00BA1540">
        <w:rPr>
          <w:i/>
          <w:iCs/>
          <w:sz w:val="26"/>
          <w:szCs w:val="26"/>
        </w:rPr>
        <w:t>Дориановна</w:t>
      </w:r>
      <w:proofErr w:type="spellEnd"/>
      <w:r w:rsidRPr="00BA1540">
        <w:rPr>
          <w:sz w:val="26"/>
          <w:szCs w:val="26"/>
        </w:rPr>
        <w:t xml:space="preserve">, </w:t>
      </w:r>
      <w:r>
        <w:rPr>
          <w:sz w:val="26"/>
          <w:szCs w:val="26"/>
        </w:rPr>
        <w:t>независимая исследовательница.</w:t>
      </w:r>
      <w:r w:rsidRPr="00BA1540">
        <w:rPr>
          <w:sz w:val="26"/>
          <w:szCs w:val="26"/>
        </w:rPr>
        <w:t xml:space="preserve"> </w:t>
      </w:r>
      <w:r w:rsidRPr="000E6E5E">
        <w:rPr>
          <w:b/>
          <w:bCs/>
          <w:sz w:val="26"/>
          <w:szCs w:val="26"/>
        </w:rPr>
        <w:t xml:space="preserve">Доклад Грегори </w:t>
      </w:r>
      <w:proofErr w:type="spellStart"/>
      <w:r w:rsidRPr="000E6E5E">
        <w:rPr>
          <w:b/>
          <w:bCs/>
          <w:sz w:val="26"/>
          <w:szCs w:val="26"/>
        </w:rPr>
        <w:t>Бейтсона</w:t>
      </w:r>
      <w:proofErr w:type="spellEnd"/>
    </w:p>
    <w:p w14:paraId="0C73E452" w14:textId="287B1503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BA1540">
        <w:rPr>
          <w:i/>
          <w:iCs/>
          <w:sz w:val="26"/>
          <w:szCs w:val="26"/>
        </w:rPr>
        <w:t>Володин Андрей Юрьевич,</w:t>
      </w:r>
      <w:r w:rsidRPr="00BA1540">
        <w:rPr>
          <w:sz w:val="26"/>
          <w:szCs w:val="26"/>
        </w:rPr>
        <w:t xml:space="preserve"> </w:t>
      </w:r>
      <w:proofErr w:type="spellStart"/>
      <w:r w:rsidRPr="00BA1540">
        <w:rPr>
          <w:sz w:val="26"/>
          <w:szCs w:val="26"/>
        </w:rPr>
        <w:t>к.и.н</w:t>
      </w:r>
      <w:proofErr w:type="spellEnd"/>
      <w:r w:rsidRPr="00BA1540">
        <w:rPr>
          <w:sz w:val="26"/>
          <w:szCs w:val="26"/>
        </w:rPr>
        <w:t xml:space="preserve">., </w:t>
      </w:r>
      <w:r w:rsidRPr="002B7ED4">
        <w:rPr>
          <w:rFonts w:eastAsia="Times New Roman" w:cstheme="minorHAnsi"/>
          <w:color w:val="1A1A1A"/>
          <w:sz w:val="26"/>
          <w:szCs w:val="26"/>
          <w:lang w:eastAsia="ru-RU"/>
        </w:rPr>
        <w:t>Московский государственный университет им. М.В. Ломоносова</w:t>
      </w:r>
      <w:r>
        <w:rPr>
          <w:rFonts w:eastAsia="Times New Roman" w:cstheme="minorHAnsi"/>
          <w:color w:val="1A1A1A"/>
          <w:sz w:val="26"/>
          <w:szCs w:val="26"/>
          <w:lang w:eastAsia="ru-RU"/>
        </w:rPr>
        <w:t>, доц.</w:t>
      </w:r>
      <w:r w:rsidRPr="00BA1540">
        <w:rPr>
          <w:sz w:val="26"/>
          <w:szCs w:val="26"/>
        </w:rPr>
        <w:t xml:space="preserve"> </w:t>
      </w:r>
      <w:r w:rsidRPr="00BA1540">
        <w:rPr>
          <w:b/>
          <w:bCs/>
          <w:sz w:val="26"/>
          <w:szCs w:val="26"/>
        </w:rPr>
        <w:t>Доклад Клода Шеннона</w:t>
      </w:r>
    </w:p>
    <w:p w14:paraId="1C278293" w14:textId="6EAB4BEC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BA1540">
        <w:rPr>
          <w:i/>
          <w:iCs/>
          <w:sz w:val="26"/>
          <w:szCs w:val="26"/>
        </w:rPr>
        <w:t>Миронова Татьяна Юрьевна,</w:t>
      </w:r>
      <w:r w:rsidRPr="00BA1540">
        <w:rPr>
          <w:sz w:val="26"/>
          <w:szCs w:val="26"/>
        </w:rPr>
        <w:t xml:space="preserve"> Национальный исследовательский университет “Высшая школа экономики”</w:t>
      </w:r>
      <w:r>
        <w:rPr>
          <w:sz w:val="26"/>
          <w:szCs w:val="26"/>
        </w:rPr>
        <w:t>, преп.</w:t>
      </w:r>
      <w:r w:rsidRPr="00BA1540">
        <w:rPr>
          <w:sz w:val="26"/>
          <w:szCs w:val="26"/>
        </w:rPr>
        <w:t xml:space="preserve">  </w:t>
      </w:r>
      <w:r w:rsidRPr="00BA1540">
        <w:rPr>
          <w:b/>
          <w:bCs/>
          <w:sz w:val="26"/>
          <w:szCs w:val="26"/>
        </w:rPr>
        <w:t>Доклад Хайнца Вернера</w:t>
      </w:r>
    </w:p>
    <w:p w14:paraId="646F7600" w14:textId="1C15A8EE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proofErr w:type="spellStart"/>
      <w:r w:rsidRPr="00BA1540">
        <w:rPr>
          <w:i/>
          <w:iCs/>
          <w:sz w:val="26"/>
          <w:szCs w:val="26"/>
        </w:rPr>
        <w:t>Ходачек</w:t>
      </w:r>
      <w:proofErr w:type="spellEnd"/>
      <w:r w:rsidRPr="00BA1540">
        <w:rPr>
          <w:i/>
          <w:iCs/>
          <w:sz w:val="26"/>
          <w:szCs w:val="26"/>
        </w:rPr>
        <w:t xml:space="preserve"> Игорь Александрович,</w:t>
      </w:r>
      <w:r w:rsidRPr="00BA1540">
        <w:rPr>
          <w:sz w:val="26"/>
          <w:szCs w:val="26"/>
        </w:rPr>
        <w:t xml:space="preserve"> </w:t>
      </w:r>
      <w:r>
        <w:rPr>
          <w:sz w:val="26"/>
          <w:szCs w:val="26"/>
        </w:rPr>
        <w:t>Европейский университет в Санкт-Петербурге, проректор.</w:t>
      </w:r>
      <w:r w:rsidRPr="00BA1540">
        <w:rPr>
          <w:sz w:val="26"/>
          <w:szCs w:val="26"/>
        </w:rPr>
        <w:t xml:space="preserve"> </w:t>
      </w:r>
      <w:r w:rsidRPr="00BA1540">
        <w:rPr>
          <w:b/>
          <w:bCs/>
          <w:sz w:val="26"/>
          <w:szCs w:val="26"/>
        </w:rPr>
        <w:t xml:space="preserve">Доклад Герберта </w:t>
      </w:r>
      <w:proofErr w:type="spellStart"/>
      <w:r w:rsidRPr="00BA1540">
        <w:rPr>
          <w:b/>
          <w:bCs/>
          <w:sz w:val="26"/>
          <w:szCs w:val="26"/>
        </w:rPr>
        <w:t>Чёрча</w:t>
      </w:r>
      <w:proofErr w:type="spellEnd"/>
    </w:p>
    <w:p w14:paraId="09D180B3" w14:textId="6B46A8DF" w:rsidR="00BA1540" w:rsidRPr="00BA1540" w:rsidRDefault="00BA1540" w:rsidP="00BA1540">
      <w:pPr>
        <w:spacing w:after="0" w:line="240" w:lineRule="auto"/>
        <w:ind w:firstLine="567"/>
        <w:rPr>
          <w:sz w:val="26"/>
          <w:szCs w:val="26"/>
        </w:rPr>
      </w:pPr>
      <w:r w:rsidRPr="000E6E5E">
        <w:rPr>
          <w:i/>
          <w:iCs/>
          <w:sz w:val="26"/>
          <w:szCs w:val="26"/>
        </w:rPr>
        <w:t>Попов Трофим Николаевич</w:t>
      </w:r>
      <w:r w:rsidRPr="00BA1540">
        <w:rPr>
          <w:sz w:val="26"/>
          <w:szCs w:val="26"/>
        </w:rPr>
        <w:t xml:space="preserve">, </w:t>
      </w:r>
      <w:r w:rsidR="000E6E5E">
        <w:rPr>
          <w:sz w:val="26"/>
          <w:szCs w:val="26"/>
        </w:rPr>
        <w:t>Университет</w:t>
      </w:r>
      <w:r w:rsidRPr="00BA1540">
        <w:rPr>
          <w:sz w:val="26"/>
          <w:szCs w:val="26"/>
        </w:rPr>
        <w:t xml:space="preserve"> ИТМО</w:t>
      </w:r>
      <w:r w:rsidR="000E6E5E">
        <w:rPr>
          <w:sz w:val="26"/>
          <w:szCs w:val="26"/>
        </w:rPr>
        <w:t>, преп.</w:t>
      </w:r>
      <w:r w:rsidRPr="00BA1540">
        <w:rPr>
          <w:sz w:val="26"/>
          <w:szCs w:val="26"/>
        </w:rPr>
        <w:t xml:space="preserve"> </w:t>
      </w:r>
      <w:r w:rsidRPr="000E6E5E">
        <w:rPr>
          <w:b/>
          <w:bCs/>
          <w:sz w:val="26"/>
          <w:szCs w:val="26"/>
        </w:rPr>
        <w:t xml:space="preserve">Доклад </w:t>
      </w:r>
      <w:proofErr w:type="spellStart"/>
      <w:r w:rsidRPr="000E6E5E">
        <w:rPr>
          <w:b/>
          <w:bCs/>
          <w:sz w:val="26"/>
          <w:szCs w:val="26"/>
        </w:rPr>
        <w:t>Айвора</w:t>
      </w:r>
      <w:proofErr w:type="spellEnd"/>
      <w:r w:rsidRPr="000E6E5E">
        <w:rPr>
          <w:b/>
          <w:bCs/>
          <w:sz w:val="26"/>
          <w:szCs w:val="26"/>
        </w:rPr>
        <w:t xml:space="preserve"> Ричардса</w:t>
      </w:r>
    </w:p>
    <w:p w14:paraId="0FCA7264" w14:textId="7DF6FC95" w:rsidR="00BA1540" w:rsidRPr="000E6E5E" w:rsidRDefault="00BA1540" w:rsidP="00BA1540">
      <w:pPr>
        <w:spacing w:after="0" w:line="240" w:lineRule="auto"/>
        <w:ind w:firstLine="567"/>
        <w:rPr>
          <w:b/>
          <w:bCs/>
          <w:sz w:val="26"/>
          <w:szCs w:val="26"/>
        </w:rPr>
      </w:pPr>
      <w:r w:rsidRPr="000E6E5E">
        <w:rPr>
          <w:i/>
          <w:iCs/>
          <w:sz w:val="26"/>
          <w:szCs w:val="26"/>
        </w:rPr>
        <w:t>Аширов Азиз</w:t>
      </w:r>
      <w:r w:rsidR="000E6E5E" w:rsidRPr="000E6E5E">
        <w:rPr>
          <w:i/>
          <w:iCs/>
          <w:sz w:val="26"/>
          <w:szCs w:val="26"/>
        </w:rPr>
        <w:t xml:space="preserve"> </w:t>
      </w:r>
      <w:proofErr w:type="spellStart"/>
      <w:r w:rsidR="000E6E5E" w:rsidRPr="000E6E5E">
        <w:rPr>
          <w:i/>
          <w:iCs/>
          <w:sz w:val="26"/>
          <w:szCs w:val="26"/>
        </w:rPr>
        <w:t>Абдыбекович</w:t>
      </w:r>
      <w:proofErr w:type="spellEnd"/>
      <w:r w:rsidRPr="000E6E5E">
        <w:rPr>
          <w:i/>
          <w:iCs/>
          <w:sz w:val="26"/>
          <w:szCs w:val="26"/>
        </w:rPr>
        <w:t>,</w:t>
      </w:r>
      <w:r w:rsidRPr="00BA1540">
        <w:rPr>
          <w:sz w:val="26"/>
          <w:szCs w:val="26"/>
        </w:rPr>
        <w:t xml:space="preserve"> </w:t>
      </w:r>
      <w:r w:rsidR="000E6E5E">
        <w:rPr>
          <w:sz w:val="26"/>
          <w:szCs w:val="26"/>
        </w:rPr>
        <w:t>Университет</w:t>
      </w:r>
      <w:r w:rsidRPr="00BA1540">
        <w:rPr>
          <w:sz w:val="26"/>
          <w:szCs w:val="26"/>
        </w:rPr>
        <w:t xml:space="preserve"> ИТМО</w:t>
      </w:r>
      <w:r w:rsidR="000E6E5E">
        <w:rPr>
          <w:sz w:val="26"/>
          <w:szCs w:val="26"/>
        </w:rPr>
        <w:t>, преп.</w:t>
      </w:r>
      <w:r w:rsidRPr="00BA1540">
        <w:rPr>
          <w:sz w:val="26"/>
          <w:szCs w:val="26"/>
        </w:rPr>
        <w:t xml:space="preserve"> </w:t>
      </w:r>
      <w:r w:rsidRPr="000E6E5E">
        <w:rPr>
          <w:b/>
          <w:bCs/>
          <w:sz w:val="26"/>
          <w:szCs w:val="26"/>
        </w:rPr>
        <w:t>Доклад Ральфа Джерарда</w:t>
      </w:r>
    </w:p>
    <w:p w14:paraId="3C638B69" w14:textId="77777777" w:rsidR="00BA1540" w:rsidRDefault="00BA1540" w:rsidP="00BA15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4ECA811B" w14:textId="77777777" w:rsidR="00BA1540" w:rsidRDefault="00BA1540" w:rsidP="00BA15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129F6828" w14:textId="77777777" w:rsidR="00BA1540" w:rsidRDefault="00BA1540" w:rsidP="00BA15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1F8A8103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77AA682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C17E8E0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E8D37DF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72FC4401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4A1E0B3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3CDE48C4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5CC5E671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6DDD2F1E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27B775C5" w14:textId="77777777" w:rsidR="00BA1540" w:rsidRDefault="00BA1540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</w:p>
    <w:p w14:paraId="7BAC6F65" w14:textId="1F840B6F" w:rsidR="0053706C" w:rsidRPr="0026797B" w:rsidRDefault="0053706C" w:rsidP="005370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  <w:t>КОФЕ-БРЕЙКИ</w:t>
      </w:r>
    </w:p>
    <w:p w14:paraId="213A67E2" w14:textId="77777777" w:rsidR="0053706C" w:rsidRPr="0026797B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8B01C0C" w14:textId="63B21E86" w:rsidR="0053706C" w:rsidRPr="0026797B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21 ноября</w:t>
      </w:r>
      <w:r w:rsidR="00A02DFC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,</w:t>
      </w: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</w:t>
      </w:r>
      <w:bookmarkStart w:id="44" w:name="_Hlk212967254"/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16.30-17.00. Аудитории 211, 113</w:t>
      </w:r>
      <w:bookmarkEnd w:id="44"/>
    </w:p>
    <w:p w14:paraId="7730D51E" w14:textId="4349E561" w:rsidR="0053706C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22 ноября</w:t>
      </w:r>
      <w:r w:rsidR="00A02DFC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,</w:t>
      </w:r>
      <w:r w:rsidRPr="0026797B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16.30-17.00. Аудитории 211, 113</w:t>
      </w:r>
    </w:p>
    <w:p w14:paraId="6661B0AA" w14:textId="4CC35162" w:rsidR="00E26DF2" w:rsidRDefault="00E26DF2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59662F01" w14:textId="77777777" w:rsidR="00BE4340" w:rsidRDefault="00BE4340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7C15FE74" w14:textId="698693F8" w:rsidR="00E26DF2" w:rsidRDefault="00E26DF2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ФУРШЕТ</w:t>
      </w:r>
      <w:r w:rsidR="00373DFD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ДЛЯ УЧАСТНИКОВ КОНФЕРЕНЦИИ</w:t>
      </w:r>
    </w:p>
    <w:p w14:paraId="66EFE3B3" w14:textId="77777777" w:rsidR="00E26DF2" w:rsidRDefault="00E26DF2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</w:p>
    <w:p w14:paraId="26C8A5CD" w14:textId="04F186E5" w:rsidR="00E26DF2" w:rsidRPr="0026797B" w:rsidRDefault="00E26DF2" w:rsidP="00E26DF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22 НОЯБРЯ</w:t>
      </w:r>
      <w:r w:rsidR="00A02DFC"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>,</w:t>
      </w:r>
      <w:r>
        <w:rPr>
          <w:rFonts w:eastAsia="Times New Roman" w:cstheme="minorHAnsi"/>
          <w:b/>
          <w:bCs/>
          <w:color w:val="1A1A1A"/>
          <w:sz w:val="28"/>
          <w:szCs w:val="28"/>
          <w:lang w:eastAsia="ru-RU"/>
        </w:rPr>
        <w:t xml:space="preserve"> 19.00</w:t>
      </w:r>
    </w:p>
    <w:p w14:paraId="276CDB28" w14:textId="77777777" w:rsidR="0053706C" w:rsidRPr="0026797B" w:rsidRDefault="0053706C" w:rsidP="005370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ru-RU"/>
        </w:rPr>
      </w:pPr>
    </w:p>
    <w:p w14:paraId="5F3ECB3E" w14:textId="77777777" w:rsidR="0053706C" w:rsidRPr="006D22A2" w:rsidRDefault="0053706C" w:rsidP="00ED3F3F">
      <w:pPr>
        <w:rPr>
          <w:b/>
          <w:bCs/>
        </w:rPr>
      </w:pPr>
    </w:p>
    <w:sectPr w:rsidR="0053706C" w:rsidRPr="006D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15B2" w14:textId="77777777" w:rsidR="00B97753" w:rsidRDefault="00B97753" w:rsidP="00B97753">
      <w:pPr>
        <w:spacing w:after="0" w:line="240" w:lineRule="auto"/>
      </w:pPr>
      <w:r>
        <w:separator/>
      </w:r>
    </w:p>
  </w:endnote>
  <w:endnote w:type="continuationSeparator" w:id="0">
    <w:p w14:paraId="35FB0B71" w14:textId="77777777" w:rsidR="00B97753" w:rsidRDefault="00B97753" w:rsidP="00B9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B141" w14:textId="77777777" w:rsidR="00B97753" w:rsidRDefault="00B97753" w:rsidP="00B97753">
      <w:pPr>
        <w:spacing w:after="0" w:line="240" w:lineRule="auto"/>
      </w:pPr>
      <w:r>
        <w:separator/>
      </w:r>
    </w:p>
  </w:footnote>
  <w:footnote w:type="continuationSeparator" w:id="0">
    <w:p w14:paraId="477D7A62" w14:textId="77777777" w:rsidR="00B97753" w:rsidRDefault="00B97753" w:rsidP="00B9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E7F"/>
    <w:multiLevelType w:val="hybridMultilevel"/>
    <w:tmpl w:val="EDF6B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4AEF"/>
    <w:multiLevelType w:val="hybridMultilevel"/>
    <w:tmpl w:val="D43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292E"/>
    <w:multiLevelType w:val="multilevel"/>
    <w:tmpl w:val="1C94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352182">
    <w:abstractNumId w:val="2"/>
  </w:num>
  <w:num w:numId="2" w16cid:durableId="261888211">
    <w:abstractNumId w:val="1"/>
  </w:num>
  <w:num w:numId="3" w16cid:durableId="30416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99"/>
    <w:rsid w:val="00002A17"/>
    <w:rsid w:val="0002534B"/>
    <w:rsid w:val="000338C0"/>
    <w:rsid w:val="00054BB4"/>
    <w:rsid w:val="00066800"/>
    <w:rsid w:val="000705D3"/>
    <w:rsid w:val="00077C30"/>
    <w:rsid w:val="00082F47"/>
    <w:rsid w:val="0008427C"/>
    <w:rsid w:val="00086D5E"/>
    <w:rsid w:val="00087282"/>
    <w:rsid w:val="000A6E85"/>
    <w:rsid w:val="000B4F20"/>
    <w:rsid w:val="000C3D7A"/>
    <w:rsid w:val="000D1BE8"/>
    <w:rsid w:val="000D75E2"/>
    <w:rsid w:val="000E1408"/>
    <w:rsid w:val="000E2FBE"/>
    <w:rsid w:val="000E6E5E"/>
    <w:rsid w:val="000F72C6"/>
    <w:rsid w:val="000F7C90"/>
    <w:rsid w:val="0010075B"/>
    <w:rsid w:val="00110FE3"/>
    <w:rsid w:val="0011641B"/>
    <w:rsid w:val="001321B2"/>
    <w:rsid w:val="00134039"/>
    <w:rsid w:val="00137059"/>
    <w:rsid w:val="00146B7C"/>
    <w:rsid w:val="0015268C"/>
    <w:rsid w:val="00153A62"/>
    <w:rsid w:val="00155076"/>
    <w:rsid w:val="00157EB6"/>
    <w:rsid w:val="00170658"/>
    <w:rsid w:val="0018254D"/>
    <w:rsid w:val="00190E83"/>
    <w:rsid w:val="001968DB"/>
    <w:rsid w:val="001A63E5"/>
    <w:rsid w:val="001B0BFB"/>
    <w:rsid w:val="001B469F"/>
    <w:rsid w:val="001B5F46"/>
    <w:rsid w:val="001C76E9"/>
    <w:rsid w:val="001F1D38"/>
    <w:rsid w:val="001F322B"/>
    <w:rsid w:val="001F5C45"/>
    <w:rsid w:val="001F7836"/>
    <w:rsid w:val="001F7BCF"/>
    <w:rsid w:val="002004FA"/>
    <w:rsid w:val="00203959"/>
    <w:rsid w:val="00222DF4"/>
    <w:rsid w:val="00223513"/>
    <w:rsid w:val="00224D50"/>
    <w:rsid w:val="00234E72"/>
    <w:rsid w:val="0024160F"/>
    <w:rsid w:val="00244830"/>
    <w:rsid w:val="00260898"/>
    <w:rsid w:val="00263C23"/>
    <w:rsid w:val="00264C5A"/>
    <w:rsid w:val="00265B55"/>
    <w:rsid w:val="0026797B"/>
    <w:rsid w:val="002710EE"/>
    <w:rsid w:val="00277ADC"/>
    <w:rsid w:val="00277CBD"/>
    <w:rsid w:val="00290D79"/>
    <w:rsid w:val="002917DD"/>
    <w:rsid w:val="002B38AF"/>
    <w:rsid w:val="002B7ED4"/>
    <w:rsid w:val="002D174A"/>
    <w:rsid w:val="002F4F58"/>
    <w:rsid w:val="003010C4"/>
    <w:rsid w:val="00303E1A"/>
    <w:rsid w:val="00305557"/>
    <w:rsid w:val="0031709F"/>
    <w:rsid w:val="00321B54"/>
    <w:rsid w:val="00334FC6"/>
    <w:rsid w:val="003426BB"/>
    <w:rsid w:val="00345E24"/>
    <w:rsid w:val="003513C4"/>
    <w:rsid w:val="00364F14"/>
    <w:rsid w:val="00373DFD"/>
    <w:rsid w:val="00376770"/>
    <w:rsid w:val="00377570"/>
    <w:rsid w:val="003841ED"/>
    <w:rsid w:val="00387A1F"/>
    <w:rsid w:val="003969F9"/>
    <w:rsid w:val="003A0610"/>
    <w:rsid w:val="003A0E4E"/>
    <w:rsid w:val="003C7018"/>
    <w:rsid w:val="003C7637"/>
    <w:rsid w:val="003D4ED1"/>
    <w:rsid w:val="003E65DF"/>
    <w:rsid w:val="003E6FDB"/>
    <w:rsid w:val="003F4497"/>
    <w:rsid w:val="00423721"/>
    <w:rsid w:val="00433B16"/>
    <w:rsid w:val="00436AF1"/>
    <w:rsid w:val="00445829"/>
    <w:rsid w:val="00445870"/>
    <w:rsid w:val="00462EC3"/>
    <w:rsid w:val="0048331B"/>
    <w:rsid w:val="004C4EEE"/>
    <w:rsid w:val="004C7BD3"/>
    <w:rsid w:val="004D4AC7"/>
    <w:rsid w:val="0050269E"/>
    <w:rsid w:val="00533920"/>
    <w:rsid w:val="0053706C"/>
    <w:rsid w:val="0054208B"/>
    <w:rsid w:val="005433B7"/>
    <w:rsid w:val="00550E69"/>
    <w:rsid w:val="00555B27"/>
    <w:rsid w:val="005564DD"/>
    <w:rsid w:val="00565A76"/>
    <w:rsid w:val="00586C22"/>
    <w:rsid w:val="00591755"/>
    <w:rsid w:val="005A09FE"/>
    <w:rsid w:val="005A2AA2"/>
    <w:rsid w:val="005B03DA"/>
    <w:rsid w:val="005B389B"/>
    <w:rsid w:val="005D417D"/>
    <w:rsid w:val="005D7069"/>
    <w:rsid w:val="005E4717"/>
    <w:rsid w:val="00605690"/>
    <w:rsid w:val="00606383"/>
    <w:rsid w:val="006228BA"/>
    <w:rsid w:val="00630A8E"/>
    <w:rsid w:val="00630EB4"/>
    <w:rsid w:val="0063649C"/>
    <w:rsid w:val="006409F4"/>
    <w:rsid w:val="00643C3F"/>
    <w:rsid w:val="00645C02"/>
    <w:rsid w:val="006555AB"/>
    <w:rsid w:val="00660598"/>
    <w:rsid w:val="0066218C"/>
    <w:rsid w:val="00664349"/>
    <w:rsid w:val="00670E85"/>
    <w:rsid w:val="00671F35"/>
    <w:rsid w:val="00673FEF"/>
    <w:rsid w:val="0067576E"/>
    <w:rsid w:val="00683A63"/>
    <w:rsid w:val="00684D72"/>
    <w:rsid w:val="00685E0E"/>
    <w:rsid w:val="006A58B8"/>
    <w:rsid w:val="006A5BE5"/>
    <w:rsid w:val="006C0176"/>
    <w:rsid w:val="006C5E44"/>
    <w:rsid w:val="006D22A2"/>
    <w:rsid w:val="006F175E"/>
    <w:rsid w:val="006F6DF3"/>
    <w:rsid w:val="0070476A"/>
    <w:rsid w:val="007144A0"/>
    <w:rsid w:val="00733BFC"/>
    <w:rsid w:val="0073558E"/>
    <w:rsid w:val="00742ED8"/>
    <w:rsid w:val="0074395F"/>
    <w:rsid w:val="00752217"/>
    <w:rsid w:val="00774435"/>
    <w:rsid w:val="007756DE"/>
    <w:rsid w:val="007767FB"/>
    <w:rsid w:val="007B60A3"/>
    <w:rsid w:val="007C7616"/>
    <w:rsid w:val="007E3979"/>
    <w:rsid w:val="007F1AF7"/>
    <w:rsid w:val="007F7D2D"/>
    <w:rsid w:val="00805104"/>
    <w:rsid w:val="008056C2"/>
    <w:rsid w:val="00807354"/>
    <w:rsid w:val="0081583A"/>
    <w:rsid w:val="00831979"/>
    <w:rsid w:val="008417CE"/>
    <w:rsid w:val="00853487"/>
    <w:rsid w:val="008749F7"/>
    <w:rsid w:val="00874D7E"/>
    <w:rsid w:val="0089332F"/>
    <w:rsid w:val="00894218"/>
    <w:rsid w:val="00895736"/>
    <w:rsid w:val="008C3ADE"/>
    <w:rsid w:val="00900F52"/>
    <w:rsid w:val="00925CD3"/>
    <w:rsid w:val="00935295"/>
    <w:rsid w:val="00980A4E"/>
    <w:rsid w:val="00983A0D"/>
    <w:rsid w:val="0098765F"/>
    <w:rsid w:val="00990A65"/>
    <w:rsid w:val="0099653F"/>
    <w:rsid w:val="009A148B"/>
    <w:rsid w:val="009A17CA"/>
    <w:rsid w:val="009A6831"/>
    <w:rsid w:val="009C32C9"/>
    <w:rsid w:val="009E0DC1"/>
    <w:rsid w:val="009F613E"/>
    <w:rsid w:val="00A02DFC"/>
    <w:rsid w:val="00A067BA"/>
    <w:rsid w:val="00A10CB1"/>
    <w:rsid w:val="00A3454E"/>
    <w:rsid w:val="00A34663"/>
    <w:rsid w:val="00A401C2"/>
    <w:rsid w:val="00A42DCA"/>
    <w:rsid w:val="00A4588D"/>
    <w:rsid w:val="00A471C0"/>
    <w:rsid w:val="00A53E73"/>
    <w:rsid w:val="00A61631"/>
    <w:rsid w:val="00A61E2E"/>
    <w:rsid w:val="00A93D45"/>
    <w:rsid w:val="00AA03FC"/>
    <w:rsid w:val="00AB2904"/>
    <w:rsid w:val="00AD4163"/>
    <w:rsid w:val="00AE3F1F"/>
    <w:rsid w:val="00AE5DCF"/>
    <w:rsid w:val="00AE640B"/>
    <w:rsid w:val="00AF4EA8"/>
    <w:rsid w:val="00B250CA"/>
    <w:rsid w:val="00B32F57"/>
    <w:rsid w:val="00B35D79"/>
    <w:rsid w:val="00B433BF"/>
    <w:rsid w:val="00B43AF6"/>
    <w:rsid w:val="00B57870"/>
    <w:rsid w:val="00B713A6"/>
    <w:rsid w:val="00B9574B"/>
    <w:rsid w:val="00B97753"/>
    <w:rsid w:val="00BA09DE"/>
    <w:rsid w:val="00BA1540"/>
    <w:rsid w:val="00BA3A70"/>
    <w:rsid w:val="00BA6035"/>
    <w:rsid w:val="00BB5620"/>
    <w:rsid w:val="00BB73CD"/>
    <w:rsid w:val="00BC0111"/>
    <w:rsid w:val="00BC3381"/>
    <w:rsid w:val="00BD08DC"/>
    <w:rsid w:val="00BE4340"/>
    <w:rsid w:val="00BF4331"/>
    <w:rsid w:val="00C0427E"/>
    <w:rsid w:val="00C16E83"/>
    <w:rsid w:val="00C25573"/>
    <w:rsid w:val="00C25618"/>
    <w:rsid w:val="00C26A25"/>
    <w:rsid w:val="00C35DAF"/>
    <w:rsid w:val="00C6148A"/>
    <w:rsid w:val="00C83229"/>
    <w:rsid w:val="00CA1C5B"/>
    <w:rsid w:val="00CA28AF"/>
    <w:rsid w:val="00CA5E6F"/>
    <w:rsid w:val="00CB5CBA"/>
    <w:rsid w:val="00CB6155"/>
    <w:rsid w:val="00CC383F"/>
    <w:rsid w:val="00CD1797"/>
    <w:rsid w:val="00CF2FBE"/>
    <w:rsid w:val="00CF61D0"/>
    <w:rsid w:val="00D14092"/>
    <w:rsid w:val="00D42B04"/>
    <w:rsid w:val="00D44F06"/>
    <w:rsid w:val="00D63735"/>
    <w:rsid w:val="00D665F8"/>
    <w:rsid w:val="00D7365D"/>
    <w:rsid w:val="00D7690C"/>
    <w:rsid w:val="00D802A4"/>
    <w:rsid w:val="00DA7E09"/>
    <w:rsid w:val="00DB42CA"/>
    <w:rsid w:val="00DB5D0A"/>
    <w:rsid w:val="00DD296F"/>
    <w:rsid w:val="00DF17AB"/>
    <w:rsid w:val="00DF2D90"/>
    <w:rsid w:val="00E00B36"/>
    <w:rsid w:val="00E17349"/>
    <w:rsid w:val="00E26DF2"/>
    <w:rsid w:val="00E6193A"/>
    <w:rsid w:val="00E7475C"/>
    <w:rsid w:val="00EA2099"/>
    <w:rsid w:val="00EA4362"/>
    <w:rsid w:val="00EA5BC2"/>
    <w:rsid w:val="00EB65FC"/>
    <w:rsid w:val="00EB7B00"/>
    <w:rsid w:val="00EC16A5"/>
    <w:rsid w:val="00EC3767"/>
    <w:rsid w:val="00ED3F3F"/>
    <w:rsid w:val="00EE68BE"/>
    <w:rsid w:val="00EF3B37"/>
    <w:rsid w:val="00F00CE1"/>
    <w:rsid w:val="00F0124F"/>
    <w:rsid w:val="00F104D9"/>
    <w:rsid w:val="00F15F52"/>
    <w:rsid w:val="00F20C92"/>
    <w:rsid w:val="00F25017"/>
    <w:rsid w:val="00F51C0F"/>
    <w:rsid w:val="00F7274B"/>
    <w:rsid w:val="00F759C3"/>
    <w:rsid w:val="00F83DD7"/>
    <w:rsid w:val="00FA0F24"/>
    <w:rsid w:val="00FA7D88"/>
    <w:rsid w:val="00FB5A65"/>
    <w:rsid w:val="00FD11FE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AA3C"/>
  <w15:chartTrackingRefBased/>
  <w15:docId w15:val="{E938B0F2-1C8A-47C1-9CA9-A181397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D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2557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557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557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557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5573"/>
    <w:rPr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63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564D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B9775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9775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97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5132</Words>
  <Characters>29254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 Shipovalova</cp:lastModifiedBy>
  <cp:revision>3</cp:revision>
  <dcterms:created xsi:type="dcterms:W3CDTF">2025-11-24T10:27:00Z</dcterms:created>
  <dcterms:modified xsi:type="dcterms:W3CDTF">2025-11-24T10:38:00Z</dcterms:modified>
</cp:coreProperties>
</file>