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6DBC" w14:textId="77777777" w:rsidR="000B4FA1" w:rsidRPr="000B4FA1" w:rsidRDefault="000B4FA1" w:rsidP="000B4FA1">
      <w:pPr>
        <w:rPr>
          <w:b/>
          <w:bCs/>
          <w:lang w:val="ru"/>
        </w:rPr>
      </w:pPr>
      <w:r w:rsidRPr="000B4FA1">
        <w:rPr>
          <w:b/>
          <w:bCs/>
          <w:lang w:val="ru"/>
        </w:rPr>
        <w:t xml:space="preserve">Круглый стол «Логики заботы о здоровье в условиях </w:t>
      </w:r>
      <w:proofErr w:type="spellStart"/>
      <w:r w:rsidRPr="000B4FA1">
        <w:rPr>
          <w:b/>
          <w:bCs/>
          <w:lang w:val="ru"/>
        </w:rPr>
        <w:t>датафикации</w:t>
      </w:r>
      <w:proofErr w:type="spellEnd"/>
      <w:r w:rsidRPr="000B4FA1">
        <w:rPr>
          <w:b/>
          <w:bCs/>
          <w:lang w:val="ru"/>
        </w:rPr>
        <w:t>»</w:t>
      </w:r>
    </w:p>
    <w:p w14:paraId="7DE992EB" w14:textId="77777777" w:rsidR="000B4FA1" w:rsidRPr="000B4FA1" w:rsidRDefault="000B4FA1" w:rsidP="000B4FA1">
      <w:pPr>
        <w:rPr>
          <w:lang w:val="ru"/>
        </w:rPr>
      </w:pPr>
    </w:p>
    <w:p w14:paraId="04B64879" w14:textId="77777777" w:rsidR="000B4FA1" w:rsidRPr="000B4FA1" w:rsidRDefault="000B4FA1" w:rsidP="000B4FA1">
      <w:pPr>
        <w:rPr>
          <w:i/>
          <w:iCs/>
        </w:rPr>
      </w:pPr>
      <w:r w:rsidRPr="000B4FA1">
        <w:rPr>
          <w:i/>
          <w:iCs/>
          <w:lang w:val="ru"/>
        </w:rPr>
        <w:t>Руководители</w:t>
      </w:r>
      <w:r w:rsidRPr="000B4FA1">
        <w:rPr>
          <w:i/>
          <w:iCs/>
        </w:rPr>
        <w:t xml:space="preserve">: </w:t>
      </w:r>
      <w:proofErr w:type="spellStart"/>
      <w:r w:rsidRPr="000B4FA1">
        <w:rPr>
          <w:i/>
          <w:iCs/>
        </w:rPr>
        <w:t>Новкунская</w:t>
      </w:r>
      <w:proofErr w:type="spellEnd"/>
      <w:r w:rsidRPr="000B4FA1">
        <w:rPr>
          <w:i/>
          <w:iCs/>
        </w:rPr>
        <w:t xml:space="preserve"> А.</w:t>
      </w:r>
      <w:r w:rsidRPr="000B4FA1">
        <w:rPr>
          <w:i/>
          <w:iCs/>
          <w:lang w:val="ru"/>
        </w:rPr>
        <w:t xml:space="preserve"> </w:t>
      </w:r>
      <w:r w:rsidRPr="000B4FA1">
        <w:rPr>
          <w:i/>
          <w:iCs/>
        </w:rPr>
        <w:t xml:space="preserve">А. </w:t>
      </w:r>
      <w:r w:rsidRPr="000B4FA1">
        <w:rPr>
          <w:i/>
          <w:iCs/>
          <w:lang w:val="ru"/>
        </w:rPr>
        <w:t>(ЕУСПб), Боброва В. (ЕУСПб)</w:t>
      </w:r>
    </w:p>
    <w:p w14:paraId="6006EA40" w14:textId="77777777" w:rsidR="000B4FA1" w:rsidRPr="000B4FA1" w:rsidRDefault="000B4FA1" w:rsidP="000B4FA1">
      <w:pPr>
        <w:rPr>
          <w:lang w:val="ru"/>
        </w:rPr>
      </w:pPr>
    </w:p>
    <w:p w14:paraId="04557E1C" w14:textId="77777777" w:rsidR="000B4FA1" w:rsidRPr="000B4FA1" w:rsidRDefault="000B4FA1" w:rsidP="000B4FA1">
      <w:pPr>
        <w:rPr>
          <w:lang w:val="ru"/>
        </w:rPr>
      </w:pPr>
      <w:r w:rsidRPr="000B4FA1">
        <w:rPr>
          <w:lang w:val="ru"/>
        </w:rPr>
        <w:t xml:space="preserve">Знание о здоровье и болезни меняется. Цифровые медицинские сервисы, приложения для здоровья, носимые устройства и практики </w:t>
      </w:r>
      <w:proofErr w:type="spellStart"/>
      <w:r w:rsidRPr="000B4FA1">
        <w:rPr>
          <w:lang w:val="ru"/>
        </w:rPr>
        <w:t>self-tracking</w:t>
      </w:r>
      <w:proofErr w:type="spellEnd"/>
      <w:r w:rsidRPr="000B4FA1">
        <w:rPr>
          <w:lang w:val="ru"/>
        </w:rPr>
        <w:t xml:space="preserve"> представляют собой современные режимы задействования здоровья. Возможность увидеть и понять себя в цифрах и алгоритмах ставит важный вопрос об изменении онтологического статуса человеческого тела, здоровья и болезни. Вопросы онтологии в медицине получили развернутый ответ со стороны голландской исследовательницы науки и технологий А. Мол. Ее подход эмпирической философии сместил внимание исследователей с эпистемологии на праксеологию здоровья и болезни. Следуя ее концепции «логики заботы», мы предлагаем изучить практическое взаимодействие пациентов, врачей, родственников, разработчиков и технологий. Какие формы заботы поддерживают цифровые сервисы, а каким, напротив, препятствуют? Как сочетаются стандартизированные алгоритмы и уникальный опыт болезни, боли и лечения? Кто является заботящимся субъектом? И что происходит с медицинским знанием, когда забота о здоровье все больше оказывается распределена между людьми, институтами и цифровыми технологиями? Таким образом, целью круглого стола является концептуальная работа с подходом А. Мол для анализа современных материальных и дискурсивных практик производства знания о здоровье посредством цифровых сервисов. </w:t>
      </w:r>
      <w:r w:rsidRPr="000B4FA1">
        <w:t xml:space="preserve"> </w:t>
      </w:r>
      <w:r w:rsidRPr="000B4FA1">
        <w:rPr>
          <w:lang w:val="ru"/>
        </w:rPr>
        <w:t xml:space="preserve">Проект является коллективной инициативой, идейно продолжающей </w:t>
      </w:r>
      <w:hyperlink r:id="rId4">
        <w:r w:rsidRPr="000B4FA1">
          <w:rPr>
            <w:rStyle w:val="ac"/>
            <w:lang w:val="ru"/>
          </w:rPr>
          <w:t>серию открытых семинаров о цифровом здоровье</w:t>
        </w:r>
      </w:hyperlink>
      <w:r w:rsidRPr="000B4FA1">
        <w:rPr>
          <w:lang w:val="ru"/>
        </w:rPr>
        <w:t xml:space="preserve">. Её участниками также выступают Полина </w:t>
      </w:r>
      <w:proofErr w:type="spellStart"/>
      <w:r w:rsidRPr="000B4FA1">
        <w:rPr>
          <w:lang w:val="ru"/>
        </w:rPr>
        <w:t>Колозариди</w:t>
      </w:r>
      <w:proofErr w:type="spellEnd"/>
      <w:r w:rsidRPr="000B4FA1">
        <w:rPr>
          <w:lang w:val="ru"/>
        </w:rPr>
        <w:t xml:space="preserve"> (ЕУСПб, ИТМО), Дарья Никитина (ЕУСПб), Дмитрий Никитин (независимый исследователь) и Илья Смирнов (ЕУСПб, Медси </w:t>
      </w:r>
      <w:proofErr w:type="spellStart"/>
      <w:r w:rsidRPr="000B4FA1">
        <w:rPr>
          <w:lang w:val="ru"/>
        </w:rPr>
        <w:t>Диджитал</w:t>
      </w:r>
      <w:proofErr w:type="spellEnd"/>
      <w:r w:rsidRPr="000B4FA1">
        <w:rPr>
          <w:lang w:val="ru"/>
        </w:rPr>
        <w:t>).</w:t>
      </w:r>
    </w:p>
    <w:p w14:paraId="5ED39804" w14:textId="77777777" w:rsidR="00A6248C" w:rsidRPr="000B4FA1" w:rsidRDefault="00A6248C">
      <w:pPr>
        <w:rPr>
          <w:lang w:val="ru"/>
        </w:rPr>
      </w:pPr>
    </w:p>
    <w:sectPr w:rsidR="00A6248C" w:rsidRPr="000B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A1"/>
    <w:rsid w:val="000B4FA1"/>
    <w:rsid w:val="004650A1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C24F"/>
  <w15:chartTrackingRefBased/>
  <w15:docId w15:val="{8B3C0479-2079-404B-96FC-BCBFAE6C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4F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4F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4FA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4FA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4F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4F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4F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4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4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4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4F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4F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4FA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4F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4FA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B4FA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B4FA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B4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eusporg?offset=30&amp;own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2026-07-03T12:47:00Z</dcterms:created>
  <dcterms:modified xsi:type="dcterms:W3CDTF">2026-07-03T12:48:00Z</dcterms:modified>
</cp:coreProperties>
</file>